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184DA" w14:textId="0D816F3E" w:rsidR="00EF1782" w:rsidRPr="00BF30A4" w:rsidRDefault="0088639C" w:rsidP="00EF1782">
      <w:pPr>
        <w:jc w:val="center"/>
        <w:rPr>
          <w:rFonts w:ascii="Arial" w:hAnsi="Arial" w:cs="Arial"/>
          <w:sz w:val="32"/>
          <w:szCs w:val="32"/>
        </w:rPr>
      </w:pPr>
      <w:r w:rsidRPr="00505A9D">
        <w:rPr>
          <w:noProof/>
        </w:rPr>
        <w:drawing>
          <wp:anchor distT="0" distB="0" distL="114300" distR="114300" simplePos="0" relativeHeight="251658240" behindDoc="1" locked="0" layoutInCell="1" allowOverlap="1" wp14:anchorId="53CB155E" wp14:editId="2A04DF82">
            <wp:simplePos x="0" y="0"/>
            <wp:positionH relativeFrom="margin">
              <wp:posOffset>-1219835</wp:posOffset>
            </wp:positionH>
            <wp:positionV relativeFrom="margin">
              <wp:posOffset>-966470</wp:posOffset>
            </wp:positionV>
            <wp:extent cx="12496800" cy="12496800"/>
            <wp:effectExtent l="0" t="0" r="0" b="0"/>
            <wp:wrapNone/>
            <wp:docPr id="112697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74200" name=""/>
                    <pic:cNvPicPr/>
                  </pic:nvPicPr>
                  <pic:blipFill>
                    <a:blip r:embed="rId6">
                      <a:alphaModFix amt="7000"/>
                      <a:extLst>
                        <a:ext uri="{BEBA8EAE-BF5A-486C-A8C5-ECC9F3942E4B}">
                          <a14:imgProps xmlns:a14="http://schemas.microsoft.com/office/drawing/2010/main">
                            <a14:imgLayer r:embed="rId7">
                              <a14:imgEffect>
                                <a14:saturation sat="80000"/>
                              </a14:imgEffect>
                            </a14:imgLayer>
                          </a14:imgProps>
                        </a:ext>
                        <a:ext uri="{28A0092B-C50C-407E-A947-70E740481C1C}">
                          <a14:useLocalDpi xmlns:a14="http://schemas.microsoft.com/office/drawing/2010/main" val="0"/>
                        </a:ext>
                      </a:extLst>
                    </a:blip>
                    <a:stretch>
                      <a:fillRect/>
                    </a:stretch>
                  </pic:blipFill>
                  <pic:spPr>
                    <a:xfrm>
                      <a:off x="0" y="0"/>
                      <a:ext cx="12496800" cy="12496800"/>
                    </a:xfrm>
                    <a:prstGeom prst="rect">
                      <a:avLst/>
                    </a:prstGeom>
                    <a:effectLst>
                      <a:softEdge rad="14655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199306B1" wp14:editId="5BCD6F37">
                <wp:simplePos x="0" y="0"/>
                <wp:positionH relativeFrom="column">
                  <wp:posOffset>395605</wp:posOffset>
                </wp:positionH>
                <wp:positionV relativeFrom="paragraph">
                  <wp:posOffset>-91440</wp:posOffset>
                </wp:positionV>
                <wp:extent cx="4714875" cy="3718560"/>
                <wp:effectExtent l="0" t="0" r="0" b="0"/>
                <wp:wrapNone/>
                <wp:docPr id="1431874442" name="Text Box 3"/>
                <wp:cNvGraphicFramePr/>
                <a:graphic xmlns:a="http://schemas.openxmlformats.org/drawingml/2006/main">
                  <a:graphicData uri="http://schemas.microsoft.com/office/word/2010/wordprocessingShape">
                    <wps:wsp>
                      <wps:cNvSpPr txBox="1"/>
                      <wps:spPr>
                        <a:xfrm>
                          <a:off x="0" y="0"/>
                          <a:ext cx="4714875" cy="3718560"/>
                        </a:xfrm>
                        <a:prstGeom prst="rect">
                          <a:avLst/>
                        </a:prstGeom>
                        <a:noFill/>
                        <a:ln w="6350">
                          <a:noFill/>
                        </a:ln>
                      </wps:spPr>
                      <wps:txbx>
                        <w:txbxContent>
                          <w:p w14:paraId="462FC0C5" w14:textId="77777777" w:rsidR="0088639C" w:rsidRPr="000F0208" w:rsidRDefault="0088639C" w:rsidP="0088639C">
                            <w:pPr>
                              <w:jc w:val="center"/>
                              <w:rPr>
                                <w:rFonts w:ascii="Arial" w:hAnsi="Arial" w:cs="Arial"/>
                                <w:b/>
                                <w:bCs/>
                                <w:color w:val="FFFFFF" w:themeColor="background1"/>
                                <w:sz w:val="52"/>
                                <w:szCs w:val="52"/>
                                <w14:textFill>
                                  <w14:noFill/>
                                </w14:textFill>
                              </w:rPr>
                            </w:pPr>
                            <w:r w:rsidRPr="000F0208">
                              <w:rPr>
                                <w:rFonts w:ascii="Arial" w:hAnsi="Arial" w:cs="Arial"/>
                                <w:b/>
                                <w:bCs/>
                                <w:color w:val="FFFFFF" w:themeColor="background1"/>
                                <w:sz w:val="52"/>
                                <w:szCs w:val="52"/>
                                <w14:textFill>
                                  <w14:noFill/>
                                </w14:textFill>
                              </w:rPr>
                              <w:t xml:space="preserve">Embracing the Seasons: </w:t>
                            </w:r>
                          </w:p>
                          <w:p w14:paraId="39F6B90D" w14:textId="41B7E096" w:rsidR="0088639C" w:rsidRPr="000F0208" w:rsidRDefault="0088639C" w:rsidP="0088639C">
                            <w:pPr>
                              <w:jc w:val="center"/>
                              <w:rPr>
                                <w:rFonts w:ascii="Arial" w:hAnsi="Arial" w:cs="Arial"/>
                                <w:b/>
                                <w:bCs/>
                                <w:color w:val="002060"/>
                                <w:sz w:val="52"/>
                                <w:szCs w:val="52"/>
                              </w:rPr>
                            </w:pPr>
                            <w:r w:rsidRPr="000F0208">
                              <w:rPr>
                                <w:rFonts w:ascii="Arial" w:hAnsi="Arial" w:cs="Arial"/>
                                <w:b/>
                                <w:bCs/>
                                <w:color w:val="002060"/>
                                <w:sz w:val="52"/>
                                <w:szCs w:val="52"/>
                              </w:rPr>
                              <w:t>Ways to Combat Seasonal Depression</w:t>
                            </w:r>
                          </w:p>
                          <w:p w14:paraId="49260A54" w14:textId="77777777" w:rsidR="0088639C" w:rsidRPr="0088639C" w:rsidRDefault="0088639C" w:rsidP="0088639C">
                            <w:pPr>
                              <w:rPr>
                                <w:rFonts w:ascii="Arial" w:hAnsi="Arial" w:cs="Arial"/>
                                <w:color w:val="002060"/>
                                <w:sz w:val="36"/>
                                <w:szCs w:val="36"/>
                              </w:rPr>
                            </w:pPr>
                          </w:p>
                          <w:p w14:paraId="60DC927A" w14:textId="53A0C1AF" w:rsidR="0088639C" w:rsidRDefault="0088639C" w:rsidP="0088639C">
                            <w:pPr>
                              <w:ind w:left="360"/>
                              <w:jc w:val="center"/>
                              <w:rPr>
                                <w:rFonts w:ascii="Arial" w:hAnsi="Arial" w:cs="Arial"/>
                                <w:color w:val="002060"/>
                                <w:sz w:val="36"/>
                                <w:szCs w:val="36"/>
                              </w:rPr>
                            </w:pPr>
                            <w:r w:rsidRPr="0088639C">
                              <w:rPr>
                                <w:rFonts w:ascii="Arial" w:hAnsi="Arial" w:cs="Arial"/>
                                <w:b/>
                                <w:bCs/>
                                <w:color w:val="002060"/>
                                <w:sz w:val="36"/>
                                <w:szCs w:val="36"/>
                              </w:rPr>
                              <w:t>Seasonal depression</w:t>
                            </w:r>
                            <w:r w:rsidRPr="0088639C">
                              <w:rPr>
                                <w:rFonts w:ascii="Arial" w:hAnsi="Arial" w:cs="Arial"/>
                                <w:color w:val="002060"/>
                                <w:sz w:val="36"/>
                                <w:szCs w:val="36"/>
                              </w:rPr>
                              <w:t xml:space="preserve">, also known as seasonal affective disorder (SAD), is a type of depression that occurs at a specific time of the year, usually during the fall and winter months when there is less natural sunlight. </w:t>
                            </w:r>
                          </w:p>
                          <w:p w14:paraId="536713DA" w14:textId="5933386E" w:rsidR="0088639C" w:rsidRPr="0088639C" w:rsidRDefault="0088639C" w:rsidP="0088639C">
                            <w:pPr>
                              <w:ind w:left="360"/>
                              <w:jc w:val="center"/>
                              <w:rPr>
                                <w:rFonts w:ascii="Arial" w:hAnsi="Arial" w:cs="Arial"/>
                                <w:color w:val="FFFFFF" w:themeColor="background1"/>
                                <w:sz w:val="36"/>
                                <w:szCs w:val="36"/>
                                <w14:textFill>
                                  <w14:noFill/>
                                </w14:textFill>
                              </w:rPr>
                            </w:pPr>
                            <w:r w:rsidRPr="0088639C">
                              <w:rPr>
                                <w:rFonts w:ascii="Arial" w:hAnsi="Arial" w:cs="Arial"/>
                                <w:color w:val="002060"/>
                                <w:sz w:val="36"/>
                                <w:szCs w:val="36"/>
                              </w:rPr>
                              <w:t>Here are some effective ways to com</w:t>
                            </w:r>
                            <w:r>
                              <w:rPr>
                                <w:rFonts w:ascii="Arial" w:hAnsi="Arial" w:cs="Arial"/>
                                <w:color w:val="002060"/>
                                <w:sz w:val="36"/>
                                <w:szCs w:val="36"/>
                              </w:rPr>
                              <w:t>b</w:t>
                            </w:r>
                            <w:r w:rsidRPr="0088639C">
                              <w:rPr>
                                <w:rFonts w:ascii="Arial" w:hAnsi="Arial" w:cs="Arial"/>
                                <w:color w:val="002060"/>
                                <w:sz w:val="36"/>
                                <w:szCs w:val="36"/>
                              </w:rPr>
                              <w:t xml:space="preserve">at </w:t>
                            </w:r>
                            <w:r>
                              <w:rPr>
                                <w:rFonts w:ascii="Arial" w:hAnsi="Arial" w:cs="Arial"/>
                                <w:color w:val="002060"/>
                                <w:sz w:val="36"/>
                                <w:szCs w:val="36"/>
                              </w:rPr>
                              <w:t>feeling low in the winter months.</w:t>
                            </w:r>
                          </w:p>
                          <w:p w14:paraId="667E7ACA" w14:textId="77777777" w:rsidR="0088639C" w:rsidRPr="0088639C" w:rsidRDefault="0088639C">
                            <w:pPr>
                              <w:rPr>
                                <w:color w:val="FFFFFF" w:themeColor="background1"/>
                                <w:sz w:val="28"/>
                                <w:szCs w:val="28"/>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306B1" id="_x0000_t202" coordsize="21600,21600" o:spt="202" path="m,l,21600r21600,l21600,xe">
                <v:stroke joinstyle="miter"/>
                <v:path gradientshapeok="t" o:connecttype="rect"/>
              </v:shapetype>
              <v:shape id="Text Box 3" o:spid="_x0000_s1026" type="#_x0000_t202" style="position:absolute;left:0;text-align:left;margin-left:31.15pt;margin-top:-7.2pt;width:371.25pt;height:29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loGQIAAC0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" filled="f" stroked="f" strokeweight=".5pt">
                <v:textbox>
                  <w:txbxContent>
                    <w:p w14:paraId="462FC0C5" w14:textId="77777777" w:rsidR="0088639C" w:rsidRPr="000F0208" w:rsidRDefault="0088639C" w:rsidP="0088639C">
                      <w:pPr>
                        <w:jc w:val="center"/>
                        <w:rPr>
                          <w:rFonts w:ascii="Arial" w:hAnsi="Arial" w:cs="Arial"/>
                          <w:b/>
                          <w:bCs/>
                          <w:color w:val="FFFFFF" w:themeColor="background1"/>
                          <w:sz w:val="52"/>
                          <w:szCs w:val="52"/>
                          <w14:textFill>
                            <w14:noFill/>
                          </w14:textFill>
                        </w:rPr>
                      </w:pPr>
                      <w:r w:rsidRPr="000F0208">
                        <w:rPr>
                          <w:rFonts w:ascii="Arial" w:hAnsi="Arial" w:cs="Arial"/>
                          <w:b/>
                          <w:bCs/>
                          <w:color w:val="FFFFFF" w:themeColor="background1"/>
                          <w:sz w:val="52"/>
                          <w:szCs w:val="52"/>
                          <w14:textFill>
                            <w14:noFill/>
                          </w14:textFill>
                        </w:rPr>
                        <w:t xml:space="preserve">Embracing the Seasons: </w:t>
                      </w:r>
                    </w:p>
                    <w:p w14:paraId="39F6B90D" w14:textId="41B7E096" w:rsidR="0088639C" w:rsidRPr="000F0208" w:rsidRDefault="0088639C" w:rsidP="0088639C">
                      <w:pPr>
                        <w:jc w:val="center"/>
                        <w:rPr>
                          <w:rFonts w:ascii="Arial" w:hAnsi="Arial" w:cs="Arial"/>
                          <w:b/>
                          <w:bCs/>
                          <w:color w:val="002060"/>
                          <w:sz w:val="52"/>
                          <w:szCs w:val="52"/>
                        </w:rPr>
                      </w:pPr>
                      <w:r w:rsidRPr="000F0208">
                        <w:rPr>
                          <w:rFonts w:ascii="Arial" w:hAnsi="Arial" w:cs="Arial"/>
                          <w:b/>
                          <w:bCs/>
                          <w:color w:val="002060"/>
                          <w:sz w:val="52"/>
                          <w:szCs w:val="52"/>
                        </w:rPr>
                        <w:t>Ways to Combat Seasonal Depression</w:t>
                      </w:r>
                    </w:p>
                    <w:p w14:paraId="49260A54" w14:textId="77777777" w:rsidR="0088639C" w:rsidRPr="0088639C" w:rsidRDefault="0088639C" w:rsidP="0088639C">
                      <w:pPr>
                        <w:rPr>
                          <w:rFonts w:ascii="Arial" w:hAnsi="Arial" w:cs="Arial"/>
                          <w:color w:val="002060"/>
                          <w:sz w:val="36"/>
                          <w:szCs w:val="36"/>
                        </w:rPr>
                      </w:pPr>
                    </w:p>
                    <w:p w14:paraId="60DC927A" w14:textId="53A0C1AF" w:rsidR="0088639C" w:rsidRDefault="0088639C" w:rsidP="0088639C">
                      <w:pPr>
                        <w:ind w:left="360"/>
                        <w:jc w:val="center"/>
                        <w:rPr>
                          <w:rFonts w:ascii="Arial" w:hAnsi="Arial" w:cs="Arial"/>
                          <w:color w:val="002060"/>
                          <w:sz w:val="36"/>
                          <w:szCs w:val="36"/>
                        </w:rPr>
                      </w:pPr>
                      <w:r w:rsidRPr="0088639C">
                        <w:rPr>
                          <w:rFonts w:ascii="Arial" w:hAnsi="Arial" w:cs="Arial"/>
                          <w:b/>
                          <w:bCs/>
                          <w:color w:val="002060"/>
                          <w:sz w:val="36"/>
                          <w:szCs w:val="36"/>
                        </w:rPr>
                        <w:t>Seasonal depression</w:t>
                      </w:r>
                      <w:r w:rsidRPr="0088639C">
                        <w:rPr>
                          <w:rFonts w:ascii="Arial" w:hAnsi="Arial" w:cs="Arial"/>
                          <w:color w:val="002060"/>
                          <w:sz w:val="36"/>
                          <w:szCs w:val="36"/>
                        </w:rPr>
                        <w:t xml:space="preserve">, also known as seasonal affective disorder (SAD), is a type of depression that occurs at a specific time of the year, usually during the fall and winter months when there is less natural sunlight. </w:t>
                      </w:r>
                    </w:p>
                    <w:p w14:paraId="536713DA" w14:textId="5933386E" w:rsidR="0088639C" w:rsidRPr="0088639C" w:rsidRDefault="0088639C" w:rsidP="0088639C">
                      <w:pPr>
                        <w:ind w:left="360"/>
                        <w:jc w:val="center"/>
                        <w:rPr>
                          <w:rFonts w:ascii="Arial" w:hAnsi="Arial" w:cs="Arial"/>
                          <w:color w:val="FFFFFF" w:themeColor="background1"/>
                          <w:sz w:val="36"/>
                          <w:szCs w:val="36"/>
                          <w14:textFill>
                            <w14:noFill/>
                          </w14:textFill>
                        </w:rPr>
                      </w:pPr>
                      <w:r w:rsidRPr="0088639C">
                        <w:rPr>
                          <w:rFonts w:ascii="Arial" w:hAnsi="Arial" w:cs="Arial"/>
                          <w:color w:val="002060"/>
                          <w:sz w:val="36"/>
                          <w:szCs w:val="36"/>
                        </w:rPr>
                        <w:t>Here are some effective ways to com</w:t>
                      </w:r>
                      <w:r>
                        <w:rPr>
                          <w:rFonts w:ascii="Arial" w:hAnsi="Arial" w:cs="Arial"/>
                          <w:color w:val="002060"/>
                          <w:sz w:val="36"/>
                          <w:szCs w:val="36"/>
                        </w:rPr>
                        <w:t>b</w:t>
                      </w:r>
                      <w:r w:rsidRPr="0088639C">
                        <w:rPr>
                          <w:rFonts w:ascii="Arial" w:hAnsi="Arial" w:cs="Arial"/>
                          <w:color w:val="002060"/>
                          <w:sz w:val="36"/>
                          <w:szCs w:val="36"/>
                        </w:rPr>
                        <w:t xml:space="preserve">at </w:t>
                      </w:r>
                      <w:r>
                        <w:rPr>
                          <w:rFonts w:ascii="Arial" w:hAnsi="Arial" w:cs="Arial"/>
                          <w:color w:val="002060"/>
                          <w:sz w:val="36"/>
                          <w:szCs w:val="36"/>
                        </w:rPr>
                        <w:t>feeling low in the winter months.</w:t>
                      </w:r>
                    </w:p>
                    <w:p w14:paraId="667E7ACA" w14:textId="77777777" w:rsidR="0088639C" w:rsidRPr="0088639C" w:rsidRDefault="0088639C">
                      <w:pPr>
                        <w:rPr>
                          <w:color w:val="FFFFFF" w:themeColor="background1"/>
                          <w:sz w:val="28"/>
                          <w:szCs w:val="28"/>
                          <w14:textFill>
                            <w14:noFill/>
                          </w14:textFill>
                        </w:rPr>
                      </w:pPr>
                    </w:p>
                  </w:txbxContent>
                </v:textbox>
              </v:shape>
            </w:pict>
          </mc:Fallback>
        </mc:AlternateContent>
      </w:r>
    </w:p>
    <w:p w14:paraId="725C3472" w14:textId="40B89119" w:rsidR="00BF30A4" w:rsidRPr="005141F7" w:rsidRDefault="00BF30A4" w:rsidP="00BF30A4">
      <w:pPr>
        <w:ind w:left="360"/>
        <w:rPr>
          <w:rFonts w:ascii="Arial" w:hAnsi="Arial" w:cs="Arial"/>
          <w:sz w:val="32"/>
          <w:szCs w:val="32"/>
        </w:rPr>
      </w:pPr>
      <w:r w:rsidRPr="00BF30A4">
        <w:rPr>
          <w:rFonts w:ascii="Arial" w:hAnsi="Arial" w:cs="Arial"/>
          <w:sz w:val="32"/>
          <w:szCs w:val="32"/>
        </w:rPr>
        <w:t>.</w:t>
      </w:r>
    </w:p>
    <w:p w14:paraId="717F0172" w14:textId="6D75F76C" w:rsidR="00BF30A4" w:rsidRPr="00BF30A4" w:rsidRDefault="00BF30A4" w:rsidP="00BF30A4">
      <w:pPr>
        <w:ind w:left="360"/>
        <w:rPr>
          <w:rFonts w:ascii="Arial" w:hAnsi="Arial" w:cs="Arial"/>
          <w:sz w:val="32"/>
          <w:szCs w:val="32"/>
        </w:rPr>
      </w:pPr>
    </w:p>
    <w:p w14:paraId="16486198" w14:textId="74058A3B" w:rsidR="00C35385" w:rsidRPr="00BF30A4" w:rsidRDefault="00C35385" w:rsidP="00BF30A4">
      <w:pPr>
        <w:ind w:left="360"/>
        <w:rPr>
          <w:rFonts w:ascii="Arial" w:hAnsi="Arial" w:cs="Arial"/>
          <w:sz w:val="32"/>
          <w:szCs w:val="32"/>
        </w:rPr>
      </w:pPr>
    </w:p>
    <w:p w14:paraId="008F43DB" w14:textId="21EF0143" w:rsidR="00EF1782" w:rsidRDefault="000F0208">
      <w:pPr>
        <w:rPr>
          <w:rFonts w:ascii="Arial" w:hAnsi="Arial" w:cs="Arial"/>
          <w:b/>
          <w:bCs/>
          <w:sz w:val="44"/>
          <w:szCs w:val="44"/>
        </w:rPr>
      </w:pPr>
      <w:r w:rsidRPr="000F0208">
        <w:rPr>
          <w:noProof/>
        </w:rPr>
        <w:drawing>
          <wp:anchor distT="0" distB="0" distL="114300" distR="114300" simplePos="0" relativeHeight="251693056" behindDoc="0" locked="0" layoutInCell="1" allowOverlap="1" wp14:anchorId="670E2122" wp14:editId="2C6298C2">
            <wp:simplePos x="0" y="0"/>
            <wp:positionH relativeFrom="column">
              <wp:posOffset>-228600</wp:posOffset>
            </wp:positionH>
            <wp:positionV relativeFrom="paragraph">
              <wp:posOffset>4277360</wp:posOffset>
            </wp:positionV>
            <wp:extent cx="1207518" cy="1207518"/>
            <wp:effectExtent l="0" t="0" r="0" b="0"/>
            <wp:wrapNone/>
            <wp:docPr id="1022239225" name="Graphic 1022239225" descr="Children outline">
              <a:extLst xmlns:a="http://schemas.openxmlformats.org/drawingml/2006/main">
                <a:ext uri="{FF2B5EF4-FFF2-40B4-BE49-F238E27FC236}">
                  <a16:creationId xmlns:a16="http://schemas.microsoft.com/office/drawing/2014/main" id="{FE1F0F8E-274E-FB85-6043-8FF7277B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hildren outline">
                      <a:extLst>
                        <a:ext uri="{FF2B5EF4-FFF2-40B4-BE49-F238E27FC236}">
                          <a16:creationId xmlns:a16="http://schemas.microsoft.com/office/drawing/2014/main" id="{FE1F0F8E-274E-FB85-6043-8FF7277B8CE7}"/>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07518" cy="1207518"/>
                    </a:xfrm>
                    <a:prstGeom prst="rect">
                      <a:avLst/>
                    </a:prstGeom>
                  </pic:spPr>
                </pic:pic>
              </a:graphicData>
            </a:graphic>
            <wp14:sizeRelH relativeFrom="page">
              <wp14:pctWidth>0</wp14:pctWidth>
            </wp14:sizeRelH>
            <wp14:sizeRelV relativeFrom="page">
              <wp14:pctHeight>0</wp14:pctHeight>
            </wp14:sizeRelV>
          </wp:anchor>
        </w:drawing>
      </w:r>
      <w:r w:rsidR="00703176">
        <w:rPr>
          <w:noProof/>
        </w:rPr>
        <w:drawing>
          <wp:inline distT="0" distB="0" distL="0" distR="0" wp14:anchorId="7135E28B" wp14:editId="3A86C333">
            <wp:extent cx="736600" cy="362391"/>
            <wp:effectExtent l="0" t="0" r="0" b="6350"/>
            <wp:docPr id="532952037" name="Picture 532952037" descr="A picture containing font, graphics, logo, design&#10;&#10;Description automatically generated">
              <a:extLst xmlns:a="http://schemas.openxmlformats.org/drawingml/2006/main">
                <a:ext uri="{FF2B5EF4-FFF2-40B4-BE49-F238E27FC236}">
                  <a16:creationId xmlns:a16="http://schemas.microsoft.com/office/drawing/2014/main" id="{13DD9D72-9F62-D8F0-9C8E-A5E0B9010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font, graphics, logo, design&#10;&#10;Description automatically generated">
                      <a:extLst>
                        <a:ext uri="{FF2B5EF4-FFF2-40B4-BE49-F238E27FC236}">
                          <a16:creationId xmlns:a16="http://schemas.microsoft.com/office/drawing/2014/main" id="{13DD9D72-9F62-D8F0-9C8E-A5E0B9010FDD}"/>
                        </a:ext>
                      </a:extLst>
                    </pic:cNvPr>
                    <pic:cNvPicPr>
                      <a:picLocks noChangeAspect="1"/>
                    </pic:cNvPicPr>
                  </pic:nvPicPr>
                  <pic:blipFill>
                    <a:blip r:embed="rId10"/>
                    <a:stretch>
                      <a:fillRect/>
                    </a:stretch>
                  </pic:blipFill>
                  <pic:spPr>
                    <a:xfrm>
                      <a:off x="0" y="0"/>
                      <a:ext cx="743829" cy="365947"/>
                    </a:xfrm>
                    <a:custGeom>
                      <a:avLst/>
                      <a:gdLst/>
                      <a:ahLst/>
                      <a:cxnLst/>
                      <a:rect l="l" t="t" r="r" b="b"/>
                      <a:pathLst>
                        <a:path w="2028107" h="1916009">
                          <a:moveTo>
                            <a:pt x="35370" y="0"/>
                          </a:moveTo>
                          <a:lnTo>
                            <a:pt x="1992737" y="0"/>
                          </a:lnTo>
                          <a:cubicBezTo>
                            <a:pt x="2012271" y="0"/>
                            <a:pt x="2028107" y="15836"/>
                            <a:pt x="2028107" y="35370"/>
                          </a:cubicBezTo>
                          <a:lnTo>
                            <a:pt x="2028107" y="1880639"/>
                          </a:lnTo>
                          <a:cubicBezTo>
                            <a:pt x="2028107" y="1900173"/>
                            <a:pt x="2012271" y="1916009"/>
                            <a:pt x="1992737" y="1916009"/>
                          </a:cubicBezTo>
                          <a:lnTo>
                            <a:pt x="35370" y="1916009"/>
                          </a:lnTo>
                          <a:cubicBezTo>
                            <a:pt x="15836" y="1916009"/>
                            <a:pt x="0" y="1900173"/>
                            <a:pt x="0" y="1880639"/>
                          </a:cubicBezTo>
                          <a:lnTo>
                            <a:pt x="0" y="35370"/>
                          </a:lnTo>
                          <a:cubicBezTo>
                            <a:pt x="0" y="15836"/>
                            <a:pt x="15836" y="0"/>
                            <a:pt x="35370" y="0"/>
                          </a:cubicBezTo>
                          <a:close/>
                        </a:path>
                      </a:pathLst>
                    </a:custGeom>
                  </pic:spPr>
                </pic:pic>
              </a:graphicData>
            </a:graphic>
          </wp:inline>
        </w:drawing>
      </w:r>
      <w:r w:rsidR="00703176">
        <w:rPr>
          <w:noProof/>
        </w:rPr>
        <mc:AlternateContent>
          <mc:Choice Requires="wps">
            <w:drawing>
              <wp:anchor distT="0" distB="0" distL="114300" distR="114300" simplePos="0" relativeHeight="251676672" behindDoc="0" locked="0" layoutInCell="1" allowOverlap="1" wp14:anchorId="2D7B798F" wp14:editId="1189851C">
                <wp:simplePos x="0" y="0"/>
                <wp:positionH relativeFrom="column">
                  <wp:posOffset>1463040</wp:posOffset>
                </wp:positionH>
                <wp:positionV relativeFrom="paragraph">
                  <wp:posOffset>4369435</wp:posOffset>
                </wp:positionV>
                <wp:extent cx="4714875" cy="3718560"/>
                <wp:effectExtent l="0" t="0" r="0" b="0"/>
                <wp:wrapNone/>
                <wp:docPr id="1964636364" name="Text Box 3"/>
                <wp:cNvGraphicFramePr/>
                <a:graphic xmlns:a="http://schemas.openxmlformats.org/drawingml/2006/main">
                  <a:graphicData uri="http://schemas.microsoft.com/office/word/2010/wordprocessingShape">
                    <wps:wsp>
                      <wps:cNvSpPr txBox="1"/>
                      <wps:spPr>
                        <a:xfrm>
                          <a:off x="0" y="0"/>
                          <a:ext cx="4714875" cy="3718560"/>
                        </a:xfrm>
                        <a:prstGeom prst="rect">
                          <a:avLst/>
                        </a:prstGeom>
                        <a:noFill/>
                        <a:ln w="6350">
                          <a:noFill/>
                        </a:ln>
                      </wps:spPr>
                      <wps:txbx>
                        <w:txbxContent>
                          <w:p w14:paraId="5969CCB7" w14:textId="77777777" w:rsidR="0088639C" w:rsidRPr="0088639C" w:rsidRDefault="0088639C" w:rsidP="0088639C">
                            <w:pPr>
                              <w:jc w:val="center"/>
                              <w:rPr>
                                <w:rFonts w:ascii="Arial" w:hAnsi="Arial" w:cs="Arial"/>
                                <w:color w:val="002060"/>
                                <w:sz w:val="32"/>
                                <w:szCs w:val="32"/>
                              </w:rPr>
                            </w:pPr>
                            <w:r w:rsidRPr="0088639C">
                              <w:rPr>
                                <w:rFonts w:ascii="Arial" w:hAnsi="Arial" w:cs="Arial"/>
                                <w:b/>
                                <w:bCs/>
                                <w:color w:val="002060"/>
                                <w:sz w:val="32"/>
                                <w:szCs w:val="32"/>
                              </w:rPr>
                              <w:t>Get Outside:</w:t>
                            </w:r>
                            <w:r w:rsidRPr="0088639C">
                              <w:rPr>
                                <w:rFonts w:ascii="Arial" w:hAnsi="Arial" w:cs="Arial"/>
                                <w:color w:val="002060"/>
                                <w:sz w:val="32"/>
                                <w:szCs w:val="32"/>
                              </w:rPr>
                              <w:t xml:space="preserve"> Even on cloudy days, spending time outdoors can provide you with some natural light exposure and fresh air, which can boost your mood. Take a walk, go for a hike, or engage in other outdoor activities.</w:t>
                            </w:r>
                          </w:p>
                          <w:p w14:paraId="6A6EFB7A" w14:textId="73B2F40C" w:rsidR="0088639C" w:rsidRPr="0088639C" w:rsidRDefault="0088639C" w:rsidP="0088639C">
                            <w:pPr>
                              <w:jc w:val="center"/>
                              <w:rPr>
                                <w:color w:val="2F5496"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798F" id="_x0000_s1027" type="#_x0000_t202" style="position:absolute;margin-left:115.2pt;margin-top:344.05pt;width:371.25pt;height:29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P/Gw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" filled="f" stroked="f" strokeweight=".5pt">
                <v:textbox>
                  <w:txbxContent>
                    <w:p w14:paraId="5969CCB7" w14:textId="77777777" w:rsidR="0088639C" w:rsidRPr="0088639C" w:rsidRDefault="0088639C" w:rsidP="0088639C">
                      <w:pPr>
                        <w:jc w:val="center"/>
                        <w:rPr>
                          <w:rFonts w:ascii="Arial" w:hAnsi="Arial" w:cs="Arial"/>
                          <w:color w:val="002060"/>
                          <w:sz w:val="32"/>
                          <w:szCs w:val="32"/>
                        </w:rPr>
                      </w:pPr>
                      <w:r w:rsidRPr="0088639C">
                        <w:rPr>
                          <w:rFonts w:ascii="Arial" w:hAnsi="Arial" w:cs="Arial"/>
                          <w:b/>
                          <w:bCs/>
                          <w:color w:val="002060"/>
                          <w:sz w:val="32"/>
                          <w:szCs w:val="32"/>
                        </w:rPr>
                        <w:t>Get Outside:</w:t>
                      </w:r>
                      <w:r w:rsidRPr="0088639C">
                        <w:rPr>
                          <w:rFonts w:ascii="Arial" w:hAnsi="Arial" w:cs="Arial"/>
                          <w:color w:val="002060"/>
                          <w:sz w:val="32"/>
                          <w:szCs w:val="32"/>
                        </w:rPr>
                        <w:t xml:space="preserve"> Even on cloudy days, spending time outdoors can provide you with some natural light exposure and fresh air, which can boost your mood. Take a walk, go for a hike, or engage in other outdoor activities.</w:t>
                      </w:r>
                    </w:p>
                    <w:p w14:paraId="6A6EFB7A" w14:textId="73B2F40C" w:rsidR="0088639C" w:rsidRPr="0088639C" w:rsidRDefault="0088639C" w:rsidP="0088639C">
                      <w:pPr>
                        <w:jc w:val="center"/>
                        <w:rPr>
                          <w:color w:val="2F5496" w:themeColor="accent1" w:themeShade="BF"/>
                          <w:sz w:val="28"/>
                          <w:szCs w:val="28"/>
                        </w:rPr>
                      </w:pPr>
                    </w:p>
                  </w:txbxContent>
                </v:textbox>
              </v:shape>
            </w:pict>
          </mc:Fallback>
        </mc:AlternateContent>
      </w:r>
      <w:r w:rsidR="0088639C">
        <w:rPr>
          <w:noProof/>
        </w:rPr>
        <mc:AlternateContent>
          <mc:Choice Requires="wps">
            <w:drawing>
              <wp:anchor distT="0" distB="0" distL="114300" distR="114300" simplePos="0" relativeHeight="251674624" behindDoc="0" locked="0" layoutInCell="1" allowOverlap="1" wp14:anchorId="1E8D20D2" wp14:editId="510FC5C6">
                <wp:simplePos x="0" y="0"/>
                <wp:positionH relativeFrom="column">
                  <wp:posOffset>-140335</wp:posOffset>
                </wp:positionH>
                <wp:positionV relativeFrom="paragraph">
                  <wp:posOffset>2723515</wp:posOffset>
                </wp:positionV>
                <wp:extent cx="4714875" cy="3718560"/>
                <wp:effectExtent l="0" t="0" r="0" b="0"/>
                <wp:wrapNone/>
                <wp:docPr id="1847347485" name="Text Box 3"/>
                <wp:cNvGraphicFramePr/>
                <a:graphic xmlns:a="http://schemas.openxmlformats.org/drawingml/2006/main">
                  <a:graphicData uri="http://schemas.microsoft.com/office/word/2010/wordprocessingShape">
                    <wps:wsp>
                      <wps:cNvSpPr txBox="1"/>
                      <wps:spPr>
                        <a:xfrm>
                          <a:off x="0" y="0"/>
                          <a:ext cx="4714875" cy="3718560"/>
                        </a:xfrm>
                        <a:prstGeom prst="rect">
                          <a:avLst/>
                        </a:prstGeom>
                        <a:noFill/>
                        <a:ln w="6350">
                          <a:noFill/>
                        </a:ln>
                      </wps:spPr>
                      <wps:txbx>
                        <w:txbxContent>
                          <w:p w14:paraId="66A952B0" w14:textId="77777777" w:rsidR="0088639C" w:rsidRPr="0088639C" w:rsidRDefault="0088639C" w:rsidP="0088639C">
                            <w:pPr>
                              <w:jc w:val="center"/>
                              <w:rPr>
                                <w:rFonts w:ascii="Arial" w:hAnsi="Arial" w:cs="Arial"/>
                                <w:b/>
                                <w:bCs/>
                                <w:color w:val="FFFFFF" w:themeColor="background1"/>
                                <w:sz w:val="28"/>
                                <w:szCs w:val="28"/>
                                <w14:textFill>
                                  <w14:noFill/>
                                </w14:textFill>
                              </w:rPr>
                            </w:pPr>
                            <w:r w:rsidRPr="0088639C">
                              <w:rPr>
                                <w:rFonts w:ascii="Arial" w:hAnsi="Arial" w:cs="Arial"/>
                                <w:b/>
                                <w:bCs/>
                                <w:color w:val="FFFFFF" w:themeColor="background1"/>
                                <w:sz w:val="28"/>
                                <w:szCs w:val="28"/>
                                <w14:textFill>
                                  <w14:noFill/>
                                </w14:textFill>
                              </w:rPr>
                              <w:t xml:space="preserve">Embracing the Seasons: </w:t>
                            </w:r>
                          </w:p>
                          <w:p w14:paraId="64864647" w14:textId="140E35FC" w:rsidR="0088639C" w:rsidRPr="0088639C" w:rsidRDefault="0088639C" w:rsidP="0088639C">
                            <w:pPr>
                              <w:jc w:val="center"/>
                              <w:rPr>
                                <w:color w:val="2F5496" w:themeColor="accent1" w:themeShade="BF"/>
                                <w:sz w:val="28"/>
                                <w:szCs w:val="28"/>
                              </w:rPr>
                            </w:pPr>
                            <w:r w:rsidRPr="00BF30A4">
                              <w:rPr>
                                <w:rFonts w:ascii="Arial" w:hAnsi="Arial" w:cs="Arial"/>
                                <w:b/>
                                <w:bCs/>
                                <w:color w:val="2F5496" w:themeColor="accent1" w:themeShade="BF"/>
                                <w:sz w:val="28"/>
                                <w:szCs w:val="28"/>
                              </w:rPr>
                              <w:t>Light Therapy:</w:t>
                            </w:r>
                            <w:r w:rsidRPr="00BF30A4">
                              <w:rPr>
                                <w:rFonts w:ascii="Arial" w:hAnsi="Arial" w:cs="Arial"/>
                                <w:color w:val="2F5496" w:themeColor="accent1" w:themeShade="BF"/>
                                <w:sz w:val="28"/>
                                <w:szCs w:val="28"/>
                              </w:rPr>
                              <w:t xml:space="preserve"> Light therapy involves sitting near a </w:t>
                            </w:r>
                            <w:r w:rsidRPr="0088639C">
                              <w:rPr>
                                <w:rFonts w:ascii="Arial" w:hAnsi="Arial" w:cs="Arial"/>
                                <w:color w:val="2F5496" w:themeColor="accent1" w:themeShade="BF"/>
                                <w:sz w:val="28"/>
                                <w:szCs w:val="28"/>
                              </w:rPr>
                              <w:t>light box</w:t>
                            </w:r>
                            <w:r w:rsidRPr="00BF30A4">
                              <w:rPr>
                                <w:rFonts w:ascii="Arial" w:hAnsi="Arial" w:cs="Arial"/>
                                <w:color w:val="2F5496" w:themeColor="accent1" w:themeShade="BF"/>
                                <w:sz w:val="28"/>
                                <w:szCs w:val="28"/>
                              </w:rPr>
                              <w:t xml:space="preserve"> that emits bright artificial light that mimics natural sunlight. Exposure to this light for around 30 minutes to an hour each day can help regulate your body's </w:t>
                            </w:r>
                            <w:r w:rsidR="000F0208" w:rsidRPr="00BF30A4">
                              <w:rPr>
                                <w:rFonts w:ascii="Arial" w:hAnsi="Arial" w:cs="Arial"/>
                                <w:color w:val="2F5496" w:themeColor="accent1" w:themeShade="BF"/>
                                <w:sz w:val="28"/>
                                <w:szCs w:val="28"/>
                              </w:rPr>
                              <w:t>internal clock</w:t>
                            </w:r>
                            <w:r w:rsidRPr="00BF30A4">
                              <w:rPr>
                                <w:rFonts w:ascii="Arial" w:hAnsi="Arial" w:cs="Arial"/>
                                <w:color w:val="2F5496" w:themeColor="accent1" w:themeShade="BF"/>
                                <w:sz w:val="28"/>
                                <w:szCs w:val="28"/>
                              </w:rPr>
                              <w:t xml:space="preserve"> and improve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20D2" id="_x0000_s1028" type="#_x0000_t202" style="position:absolute;margin-left:-11.05pt;margin-top:214.45pt;width:371.25pt;height:29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JbHQIAADQ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" filled="f" stroked="f" strokeweight=".5pt">
                <v:textbox>
                  <w:txbxContent>
                    <w:p w14:paraId="66A952B0" w14:textId="77777777" w:rsidR="0088639C" w:rsidRPr="0088639C" w:rsidRDefault="0088639C" w:rsidP="0088639C">
                      <w:pPr>
                        <w:jc w:val="center"/>
                        <w:rPr>
                          <w:rFonts w:ascii="Arial" w:hAnsi="Arial" w:cs="Arial"/>
                          <w:b/>
                          <w:bCs/>
                          <w:color w:val="FFFFFF" w:themeColor="background1"/>
                          <w:sz w:val="28"/>
                          <w:szCs w:val="28"/>
                          <w14:textFill>
                            <w14:noFill/>
                          </w14:textFill>
                        </w:rPr>
                      </w:pPr>
                      <w:r w:rsidRPr="0088639C">
                        <w:rPr>
                          <w:rFonts w:ascii="Arial" w:hAnsi="Arial" w:cs="Arial"/>
                          <w:b/>
                          <w:bCs/>
                          <w:color w:val="FFFFFF" w:themeColor="background1"/>
                          <w:sz w:val="28"/>
                          <w:szCs w:val="28"/>
                          <w14:textFill>
                            <w14:noFill/>
                          </w14:textFill>
                        </w:rPr>
                        <w:t xml:space="preserve">Embracing the Seasons: </w:t>
                      </w:r>
                    </w:p>
                    <w:p w14:paraId="64864647" w14:textId="140E35FC" w:rsidR="0088639C" w:rsidRPr="0088639C" w:rsidRDefault="0088639C" w:rsidP="0088639C">
                      <w:pPr>
                        <w:jc w:val="center"/>
                        <w:rPr>
                          <w:color w:val="2F5496" w:themeColor="accent1" w:themeShade="BF"/>
                          <w:sz w:val="28"/>
                          <w:szCs w:val="28"/>
                        </w:rPr>
                      </w:pPr>
                      <w:r w:rsidRPr="00BF30A4">
                        <w:rPr>
                          <w:rFonts w:ascii="Arial" w:hAnsi="Arial" w:cs="Arial"/>
                          <w:b/>
                          <w:bCs/>
                          <w:color w:val="2F5496" w:themeColor="accent1" w:themeShade="BF"/>
                          <w:sz w:val="28"/>
                          <w:szCs w:val="28"/>
                        </w:rPr>
                        <w:t>Light Therapy:</w:t>
                      </w:r>
                      <w:r w:rsidRPr="00BF30A4">
                        <w:rPr>
                          <w:rFonts w:ascii="Arial" w:hAnsi="Arial" w:cs="Arial"/>
                          <w:color w:val="2F5496" w:themeColor="accent1" w:themeShade="BF"/>
                          <w:sz w:val="28"/>
                          <w:szCs w:val="28"/>
                        </w:rPr>
                        <w:t xml:space="preserve"> Light therapy involves sitting near a </w:t>
                      </w:r>
                      <w:r w:rsidRPr="0088639C">
                        <w:rPr>
                          <w:rFonts w:ascii="Arial" w:hAnsi="Arial" w:cs="Arial"/>
                          <w:color w:val="2F5496" w:themeColor="accent1" w:themeShade="BF"/>
                          <w:sz w:val="28"/>
                          <w:szCs w:val="28"/>
                        </w:rPr>
                        <w:t>light box</w:t>
                      </w:r>
                      <w:r w:rsidRPr="00BF30A4">
                        <w:rPr>
                          <w:rFonts w:ascii="Arial" w:hAnsi="Arial" w:cs="Arial"/>
                          <w:color w:val="2F5496" w:themeColor="accent1" w:themeShade="BF"/>
                          <w:sz w:val="28"/>
                          <w:szCs w:val="28"/>
                        </w:rPr>
                        <w:t xml:space="preserve"> that emits bright artificial light that mimics natural sunlight. Exposure to this light for around 30 minutes to an hour each day can help regulate your body's </w:t>
                      </w:r>
                      <w:r w:rsidR="000F0208" w:rsidRPr="00BF30A4">
                        <w:rPr>
                          <w:rFonts w:ascii="Arial" w:hAnsi="Arial" w:cs="Arial"/>
                          <w:color w:val="2F5496" w:themeColor="accent1" w:themeShade="BF"/>
                          <w:sz w:val="28"/>
                          <w:szCs w:val="28"/>
                        </w:rPr>
                        <w:t>internal clock</w:t>
                      </w:r>
                      <w:r w:rsidRPr="00BF30A4">
                        <w:rPr>
                          <w:rFonts w:ascii="Arial" w:hAnsi="Arial" w:cs="Arial"/>
                          <w:color w:val="2F5496" w:themeColor="accent1" w:themeShade="BF"/>
                          <w:sz w:val="28"/>
                          <w:szCs w:val="28"/>
                        </w:rPr>
                        <w:t xml:space="preserve"> and improve mood.</w:t>
                      </w:r>
                    </w:p>
                  </w:txbxContent>
                </v:textbox>
              </v:shape>
            </w:pict>
          </mc:Fallback>
        </mc:AlternateContent>
      </w:r>
      <w:r w:rsidR="0088639C">
        <w:rPr>
          <w:noProof/>
        </w:rPr>
        <mc:AlternateContent>
          <mc:Choice Requires="wps">
            <w:drawing>
              <wp:anchor distT="0" distB="0" distL="114300" distR="114300" simplePos="0" relativeHeight="251678720" behindDoc="0" locked="0" layoutInCell="1" allowOverlap="1" wp14:anchorId="51AEB267" wp14:editId="6411FB2A">
                <wp:simplePos x="0" y="0"/>
                <wp:positionH relativeFrom="column">
                  <wp:posOffset>-443684</wp:posOffset>
                </wp:positionH>
                <wp:positionV relativeFrom="paragraph">
                  <wp:posOffset>5857875</wp:posOffset>
                </wp:positionV>
                <wp:extent cx="4714875" cy="3718560"/>
                <wp:effectExtent l="0" t="0" r="0" b="0"/>
                <wp:wrapNone/>
                <wp:docPr id="422609048" name="Text Box 3"/>
                <wp:cNvGraphicFramePr/>
                <a:graphic xmlns:a="http://schemas.openxmlformats.org/drawingml/2006/main">
                  <a:graphicData uri="http://schemas.microsoft.com/office/word/2010/wordprocessingShape">
                    <wps:wsp>
                      <wps:cNvSpPr txBox="1"/>
                      <wps:spPr>
                        <a:xfrm>
                          <a:off x="0" y="0"/>
                          <a:ext cx="4714875" cy="3718560"/>
                        </a:xfrm>
                        <a:prstGeom prst="rect">
                          <a:avLst/>
                        </a:prstGeom>
                        <a:noFill/>
                        <a:ln w="6350">
                          <a:noFill/>
                        </a:ln>
                      </wps:spPr>
                      <wps:txbx>
                        <w:txbxContent>
                          <w:p w14:paraId="5F1AC0FE" w14:textId="4177DFEC" w:rsidR="0088639C" w:rsidRPr="005141F7" w:rsidRDefault="0088639C" w:rsidP="0088639C">
                            <w:pPr>
                              <w:ind w:left="360"/>
                              <w:rPr>
                                <w:rFonts w:ascii="Arial" w:hAnsi="Arial" w:cs="Arial"/>
                                <w:sz w:val="32"/>
                                <w:szCs w:val="32"/>
                              </w:rPr>
                            </w:pPr>
                            <w:r w:rsidRPr="00BF30A4">
                              <w:rPr>
                                <w:rFonts w:ascii="Arial" w:hAnsi="Arial" w:cs="Arial"/>
                                <w:b/>
                                <w:bCs/>
                                <w:sz w:val="32"/>
                                <w:szCs w:val="32"/>
                              </w:rPr>
                              <w:t>Exercise Regularly:</w:t>
                            </w:r>
                            <w:r w:rsidRPr="00BF30A4">
                              <w:rPr>
                                <w:rFonts w:ascii="Arial" w:hAnsi="Arial" w:cs="Arial"/>
                                <w:sz w:val="32"/>
                                <w:szCs w:val="32"/>
                              </w:rPr>
                              <w:t xml:space="preserve"> Regu</w:t>
                            </w:r>
                            <w:r w:rsidR="000F0208">
                              <w:rPr>
                                <w:rFonts w:ascii="Arial" w:hAnsi="Arial" w:cs="Arial"/>
                                <w:sz w:val="32"/>
                                <w:szCs w:val="32"/>
                              </w:rPr>
                              <w:t>l</w:t>
                            </w:r>
                            <w:r w:rsidRPr="00BF30A4">
                              <w:rPr>
                                <w:rFonts w:ascii="Arial" w:hAnsi="Arial" w:cs="Arial"/>
                                <w:sz w:val="32"/>
                                <w:szCs w:val="32"/>
                              </w:rPr>
                              <w:t>ar physical activity is known to improve mood and reduce symptoms of depression. Engage in activities you enjoy, such as walking, jogging, cycling, or yoga.</w:t>
                            </w:r>
                          </w:p>
                          <w:p w14:paraId="5C6FD099" w14:textId="77777777" w:rsidR="0088639C" w:rsidRPr="0088639C" w:rsidRDefault="0088639C" w:rsidP="0088639C">
                            <w:pPr>
                              <w:jc w:val="center"/>
                              <w:rPr>
                                <w:color w:val="2F5496"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B267" id="_x0000_s1029" type="#_x0000_t202" style="position:absolute;margin-left:-34.95pt;margin-top:461.25pt;width:371.25pt;height:29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2OHQIAADQ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" filled="f" stroked="f" strokeweight=".5pt">
                <v:textbox>
                  <w:txbxContent>
                    <w:p w14:paraId="5F1AC0FE" w14:textId="4177DFEC" w:rsidR="0088639C" w:rsidRPr="005141F7" w:rsidRDefault="0088639C" w:rsidP="0088639C">
                      <w:pPr>
                        <w:ind w:left="360"/>
                        <w:rPr>
                          <w:rFonts w:ascii="Arial" w:hAnsi="Arial" w:cs="Arial"/>
                          <w:sz w:val="32"/>
                          <w:szCs w:val="32"/>
                        </w:rPr>
                      </w:pPr>
                      <w:r w:rsidRPr="00BF30A4">
                        <w:rPr>
                          <w:rFonts w:ascii="Arial" w:hAnsi="Arial" w:cs="Arial"/>
                          <w:b/>
                          <w:bCs/>
                          <w:sz w:val="32"/>
                          <w:szCs w:val="32"/>
                        </w:rPr>
                        <w:t>Exercise Regularly:</w:t>
                      </w:r>
                      <w:r w:rsidRPr="00BF30A4">
                        <w:rPr>
                          <w:rFonts w:ascii="Arial" w:hAnsi="Arial" w:cs="Arial"/>
                          <w:sz w:val="32"/>
                          <w:szCs w:val="32"/>
                        </w:rPr>
                        <w:t xml:space="preserve"> Regu</w:t>
                      </w:r>
                      <w:r w:rsidR="000F0208">
                        <w:rPr>
                          <w:rFonts w:ascii="Arial" w:hAnsi="Arial" w:cs="Arial"/>
                          <w:sz w:val="32"/>
                          <w:szCs w:val="32"/>
                        </w:rPr>
                        <w:t>l</w:t>
                      </w:r>
                      <w:r w:rsidRPr="00BF30A4">
                        <w:rPr>
                          <w:rFonts w:ascii="Arial" w:hAnsi="Arial" w:cs="Arial"/>
                          <w:sz w:val="32"/>
                          <w:szCs w:val="32"/>
                        </w:rPr>
                        <w:t>ar physical activity is known to improve mood and reduce symptoms of depression. Engage in activities you enjoy, such as walking, jogging, cycling, or yoga.</w:t>
                      </w:r>
                    </w:p>
                    <w:p w14:paraId="5C6FD099" w14:textId="77777777" w:rsidR="0088639C" w:rsidRPr="0088639C" w:rsidRDefault="0088639C" w:rsidP="0088639C">
                      <w:pPr>
                        <w:jc w:val="center"/>
                        <w:rPr>
                          <w:color w:val="2F5496" w:themeColor="accent1" w:themeShade="BF"/>
                          <w:sz w:val="28"/>
                          <w:szCs w:val="28"/>
                        </w:rPr>
                      </w:pPr>
                    </w:p>
                  </w:txbxContent>
                </v:textbox>
              </v:shape>
            </w:pict>
          </mc:Fallback>
        </mc:AlternateContent>
      </w:r>
      <w:r w:rsidR="00EF1782">
        <w:rPr>
          <w:rFonts w:ascii="Arial" w:hAnsi="Arial" w:cs="Arial"/>
          <w:b/>
          <w:bCs/>
          <w:sz w:val="44"/>
          <w:szCs w:val="44"/>
        </w:rPr>
        <w:br w:type="page"/>
      </w:r>
    </w:p>
    <w:p w14:paraId="26298E29" w14:textId="528A9F2D" w:rsidR="009B2609" w:rsidRPr="005141F7" w:rsidRDefault="009B2609" w:rsidP="009B2609">
      <w:pPr>
        <w:ind w:left="360"/>
        <w:rPr>
          <w:rFonts w:ascii="Arial" w:hAnsi="Arial" w:cs="Arial"/>
          <w:sz w:val="32"/>
          <w:szCs w:val="32"/>
        </w:rPr>
      </w:pPr>
      <w:r w:rsidRPr="005141F7">
        <w:rPr>
          <w:rFonts w:ascii="Arial" w:hAnsi="Arial" w:cs="Arial"/>
          <w:noProof/>
          <w:sz w:val="32"/>
          <w:szCs w:val="32"/>
        </w:rPr>
        <w:lastRenderedPageBreak/>
        <w:drawing>
          <wp:anchor distT="0" distB="0" distL="114300" distR="114300" simplePos="0" relativeHeight="251659264" behindDoc="1" locked="0" layoutInCell="1" allowOverlap="1" wp14:anchorId="4028D764" wp14:editId="791FC1A2">
            <wp:simplePos x="0" y="0"/>
            <wp:positionH relativeFrom="column">
              <wp:posOffset>-5589693</wp:posOffset>
            </wp:positionH>
            <wp:positionV relativeFrom="paragraph">
              <wp:posOffset>-2691130</wp:posOffset>
            </wp:positionV>
            <wp:extent cx="13136880" cy="13136880"/>
            <wp:effectExtent l="0" t="0" r="0" b="0"/>
            <wp:wrapNone/>
            <wp:docPr id="31442802" name="Picture 1" descr="A building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2802" name="Picture 1" descr="A building with trees and grass&#10;&#10;Description automatically generated"/>
                    <pic:cNvPicPr/>
                  </pic:nvPicPr>
                  <pic:blipFill>
                    <a:blip r:embed="rId11">
                      <a:alphaModFix amt="8000"/>
                      <a:extLst>
                        <a:ext uri="{BEBA8EAE-BF5A-486C-A8C5-ECC9F3942E4B}">
                          <a14:imgProps xmlns:a14="http://schemas.microsoft.com/office/drawing/2010/main">
                            <a14:imgLayer r:embed="rId12">
                              <a14:imgEffect>
                                <a14:colorTemperature colorTemp="7091"/>
                              </a14:imgEffect>
                              <a14:imgEffect>
                                <a14:saturation sat="212000"/>
                              </a14:imgEffect>
                            </a14:imgLayer>
                          </a14:imgProps>
                        </a:ext>
                        <a:ext uri="{28A0092B-C50C-407E-A947-70E740481C1C}">
                          <a14:useLocalDpi xmlns:a14="http://schemas.microsoft.com/office/drawing/2010/main" val="0"/>
                        </a:ext>
                      </a:extLst>
                    </a:blip>
                    <a:stretch>
                      <a:fillRect/>
                    </a:stretch>
                  </pic:blipFill>
                  <pic:spPr>
                    <a:xfrm>
                      <a:off x="0" y="0"/>
                      <a:ext cx="13136880" cy="131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503C7895" wp14:editId="09399B5A">
                <wp:simplePos x="0" y="0"/>
                <wp:positionH relativeFrom="column">
                  <wp:posOffset>1558925</wp:posOffset>
                </wp:positionH>
                <wp:positionV relativeFrom="paragraph">
                  <wp:posOffset>2873738</wp:posOffset>
                </wp:positionV>
                <wp:extent cx="4624754" cy="3718560"/>
                <wp:effectExtent l="0" t="0" r="0" b="0"/>
                <wp:wrapNone/>
                <wp:docPr id="48592506" name="Text Box 3"/>
                <wp:cNvGraphicFramePr/>
                <a:graphic xmlns:a="http://schemas.openxmlformats.org/drawingml/2006/main">
                  <a:graphicData uri="http://schemas.microsoft.com/office/word/2010/wordprocessingShape">
                    <wps:wsp>
                      <wps:cNvSpPr txBox="1"/>
                      <wps:spPr>
                        <a:xfrm>
                          <a:off x="0" y="0"/>
                          <a:ext cx="4624754" cy="3718560"/>
                        </a:xfrm>
                        <a:prstGeom prst="rect">
                          <a:avLst/>
                        </a:prstGeom>
                        <a:noFill/>
                        <a:ln w="6350">
                          <a:noFill/>
                        </a:ln>
                      </wps:spPr>
                      <wps:txbx>
                        <w:txbxContent>
                          <w:p w14:paraId="32151A82" w14:textId="77777777" w:rsidR="009B2609" w:rsidRPr="009B2609" w:rsidRDefault="009B2609" w:rsidP="009B2609">
                            <w:pPr>
                              <w:jc w:val="center"/>
                              <w:rPr>
                                <w:rFonts w:ascii="Arial" w:hAnsi="Arial" w:cs="Arial"/>
                                <w:color w:val="2F5496" w:themeColor="accent1" w:themeShade="BF"/>
                                <w:sz w:val="28"/>
                                <w:szCs w:val="28"/>
                              </w:rPr>
                            </w:pPr>
                          </w:p>
                          <w:p w14:paraId="0595B975" w14:textId="1C949DBE" w:rsidR="009B2609" w:rsidRPr="009B2609" w:rsidRDefault="009B2609" w:rsidP="009B2609">
                            <w:pPr>
                              <w:jc w:val="center"/>
                              <w:rPr>
                                <w:rFonts w:ascii="Arial" w:hAnsi="Arial" w:cs="Arial"/>
                                <w:color w:val="2F5496" w:themeColor="accent1" w:themeShade="BF"/>
                                <w:sz w:val="28"/>
                                <w:szCs w:val="28"/>
                              </w:rPr>
                            </w:pPr>
                            <w:r w:rsidRPr="00BF30A4">
                              <w:rPr>
                                <w:rFonts w:ascii="Arial" w:hAnsi="Arial" w:cs="Arial"/>
                                <w:b/>
                                <w:bCs/>
                                <w:color w:val="2F5496" w:themeColor="accent1" w:themeShade="BF"/>
                                <w:sz w:val="32"/>
                                <w:szCs w:val="32"/>
                              </w:rPr>
                              <w:t>Practice Relaxation Techniques:</w:t>
                            </w:r>
                            <w:r w:rsidRPr="00BF30A4">
                              <w:rPr>
                                <w:rFonts w:ascii="Arial" w:hAnsi="Arial" w:cs="Arial"/>
                                <w:color w:val="2F5496" w:themeColor="accent1" w:themeShade="BF"/>
                                <w:sz w:val="32"/>
                                <w:szCs w:val="32"/>
                              </w:rPr>
                              <w:t xml:space="preserve"> Techniques such as meditation, deep breathing, and progressive muscle relaxation can help reduce stress and improve your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7895" id="_x0000_s1030" type="#_x0000_t202" style="position:absolute;left:0;text-align:left;margin-left:122.75pt;margin-top:226.3pt;width:364.15pt;height:29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PKHQIAADQEAAAOAAAAZHJzL2Uyb0RvYy54bWysU01vGyEQvVfqf0Dc67WdtZ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" filled="f" stroked="f" strokeweight=".5pt">
                <v:textbox>
                  <w:txbxContent>
                    <w:p w14:paraId="32151A82" w14:textId="77777777" w:rsidR="009B2609" w:rsidRPr="009B2609" w:rsidRDefault="009B2609" w:rsidP="009B2609">
                      <w:pPr>
                        <w:jc w:val="center"/>
                        <w:rPr>
                          <w:rFonts w:ascii="Arial" w:hAnsi="Arial" w:cs="Arial"/>
                          <w:color w:val="2F5496" w:themeColor="accent1" w:themeShade="BF"/>
                          <w:sz w:val="28"/>
                          <w:szCs w:val="28"/>
                        </w:rPr>
                      </w:pPr>
                    </w:p>
                    <w:p w14:paraId="0595B975" w14:textId="1C949DBE" w:rsidR="009B2609" w:rsidRPr="009B2609" w:rsidRDefault="009B2609" w:rsidP="009B2609">
                      <w:pPr>
                        <w:jc w:val="center"/>
                        <w:rPr>
                          <w:rFonts w:ascii="Arial" w:hAnsi="Arial" w:cs="Arial"/>
                          <w:color w:val="2F5496" w:themeColor="accent1" w:themeShade="BF"/>
                          <w:sz w:val="28"/>
                          <w:szCs w:val="28"/>
                        </w:rPr>
                      </w:pPr>
                      <w:r w:rsidRPr="00BF30A4">
                        <w:rPr>
                          <w:rFonts w:ascii="Arial" w:hAnsi="Arial" w:cs="Arial"/>
                          <w:b/>
                          <w:bCs/>
                          <w:color w:val="2F5496" w:themeColor="accent1" w:themeShade="BF"/>
                          <w:sz w:val="32"/>
                          <w:szCs w:val="32"/>
                        </w:rPr>
                        <w:t>Practice Relaxation Techniques:</w:t>
                      </w:r>
                      <w:r w:rsidRPr="00BF30A4">
                        <w:rPr>
                          <w:rFonts w:ascii="Arial" w:hAnsi="Arial" w:cs="Arial"/>
                          <w:color w:val="2F5496" w:themeColor="accent1" w:themeShade="BF"/>
                          <w:sz w:val="32"/>
                          <w:szCs w:val="32"/>
                        </w:rPr>
                        <w:t xml:space="preserve"> Techniques such as meditation, deep breathing, and progressive muscle relaxation can help reduce stress and improve your mood.</w:t>
                      </w:r>
                    </w:p>
                  </w:txbxContent>
                </v:textbox>
              </v:shape>
            </w:pict>
          </mc:Fallback>
        </mc:AlternateContent>
      </w:r>
      <w:r w:rsidR="00C769DC">
        <w:rPr>
          <w:noProof/>
        </w:rPr>
        <mc:AlternateContent>
          <mc:Choice Requires="wps">
            <w:drawing>
              <wp:anchor distT="0" distB="0" distL="114300" distR="114300" simplePos="0" relativeHeight="251680768" behindDoc="0" locked="0" layoutInCell="1" allowOverlap="1" wp14:anchorId="6845750A" wp14:editId="4C21915A">
                <wp:simplePos x="0" y="0"/>
                <wp:positionH relativeFrom="column">
                  <wp:posOffset>2022094</wp:posOffset>
                </wp:positionH>
                <wp:positionV relativeFrom="paragraph">
                  <wp:posOffset>-215646</wp:posOffset>
                </wp:positionV>
                <wp:extent cx="4624754" cy="3718560"/>
                <wp:effectExtent l="0" t="0" r="0" b="0"/>
                <wp:wrapNone/>
                <wp:docPr id="635735729" name="Text Box 3"/>
                <wp:cNvGraphicFramePr/>
                <a:graphic xmlns:a="http://schemas.openxmlformats.org/drawingml/2006/main">
                  <a:graphicData uri="http://schemas.microsoft.com/office/word/2010/wordprocessingShape">
                    <wps:wsp>
                      <wps:cNvSpPr txBox="1"/>
                      <wps:spPr>
                        <a:xfrm>
                          <a:off x="0" y="0"/>
                          <a:ext cx="4624754" cy="3718560"/>
                        </a:xfrm>
                        <a:prstGeom prst="rect">
                          <a:avLst/>
                        </a:prstGeom>
                        <a:noFill/>
                        <a:ln w="6350">
                          <a:noFill/>
                        </a:ln>
                      </wps:spPr>
                      <wps:txbx>
                        <w:txbxContent>
                          <w:p w14:paraId="02388537" w14:textId="27147A5A" w:rsidR="00C769DC" w:rsidRPr="009B2609" w:rsidRDefault="00C769DC" w:rsidP="00C769DC">
                            <w:pPr>
                              <w:jc w:val="center"/>
                              <w:rPr>
                                <w:rFonts w:ascii="Arial" w:hAnsi="Arial" w:cs="Arial"/>
                                <w:color w:val="2F5496" w:themeColor="accent1" w:themeShade="BF"/>
                                <w:sz w:val="32"/>
                                <w:szCs w:val="32"/>
                              </w:rPr>
                            </w:pPr>
                            <w:r w:rsidRPr="00C769DC">
                              <w:rPr>
                                <w:rFonts w:ascii="Arial" w:hAnsi="Arial" w:cs="Arial"/>
                                <w:b/>
                                <w:bCs/>
                                <w:color w:val="2F5496" w:themeColor="accent1" w:themeShade="BF"/>
                                <w:sz w:val="32"/>
                                <w:szCs w:val="32"/>
                              </w:rPr>
                              <w:t>Maintain a Balanced Diet:</w:t>
                            </w:r>
                            <w:r w:rsidRPr="00C769DC">
                              <w:rPr>
                                <w:rFonts w:ascii="Arial" w:hAnsi="Arial" w:cs="Arial"/>
                                <w:color w:val="2F5496" w:themeColor="accent1" w:themeShade="BF"/>
                                <w:sz w:val="32"/>
                                <w:szCs w:val="32"/>
                              </w:rPr>
                              <w:t xml:space="preserve"> Avoid excessive consumption of sugary or processed foods, as they can contribute to mood swings. Instead, focus on a well-balanced diet that includes </w:t>
                            </w:r>
                            <w:r w:rsidRPr="00BF30A4">
                              <w:rPr>
                                <w:rFonts w:ascii="Arial" w:hAnsi="Arial" w:cs="Arial"/>
                                <w:color w:val="2F5496" w:themeColor="accent1" w:themeShade="BF"/>
                                <w:sz w:val="32"/>
                                <w:szCs w:val="32"/>
                              </w:rPr>
                              <w:t>plenty of fruits</w:t>
                            </w:r>
                            <w:r w:rsidRPr="009B2609">
                              <w:rPr>
                                <w:rFonts w:ascii="Arial" w:hAnsi="Arial" w:cs="Arial"/>
                                <w:color w:val="2F5496" w:themeColor="accent1" w:themeShade="BF"/>
                                <w:sz w:val="32"/>
                                <w:szCs w:val="32"/>
                              </w:rPr>
                              <w:t xml:space="preserve"> and</w:t>
                            </w:r>
                            <w:r w:rsidRPr="00BF30A4">
                              <w:rPr>
                                <w:rFonts w:ascii="Arial" w:hAnsi="Arial" w:cs="Arial"/>
                                <w:color w:val="2F5496" w:themeColor="accent1" w:themeShade="BF"/>
                                <w:sz w:val="32"/>
                                <w:szCs w:val="32"/>
                              </w:rPr>
                              <w:t xml:space="preserve"> vegetables</w:t>
                            </w:r>
                            <w:r w:rsidRPr="009B2609">
                              <w:rPr>
                                <w:rFonts w:ascii="Arial" w:hAnsi="Arial" w:cs="Arial"/>
                                <w:color w:val="2F5496" w:themeColor="accent1" w:themeShade="BF"/>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750A" id="_x0000_s1031" type="#_x0000_t202" style="position:absolute;left:0;text-align:left;margin-left:159.2pt;margin-top:-17pt;width:364.15pt;height:29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" filled="f" stroked="f" strokeweight=".5pt">
                <v:textbox>
                  <w:txbxContent>
                    <w:p w14:paraId="02388537" w14:textId="27147A5A" w:rsidR="00C769DC" w:rsidRPr="009B2609" w:rsidRDefault="00C769DC" w:rsidP="00C769DC">
                      <w:pPr>
                        <w:jc w:val="center"/>
                        <w:rPr>
                          <w:rFonts w:ascii="Arial" w:hAnsi="Arial" w:cs="Arial"/>
                          <w:color w:val="2F5496" w:themeColor="accent1" w:themeShade="BF"/>
                          <w:sz w:val="32"/>
                          <w:szCs w:val="32"/>
                        </w:rPr>
                      </w:pPr>
                      <w:r w:rsidRPr="00C769DC">
                        <w:rPr>
                          <w:rFonts w:ascii="Arial" w:hAnsi="Arial" w:cs="Arial"/>
                          <w:b/>
                          <w:bCs/>
                          <w:color w:val="2F5496" w:themeColor="accent1" w:themeShade="BF"/>
                          <w:sz w:val="32"/>
                          <w:szCs w:val="32"/>
                        </w:rPr>
                        <w:t>Maintain a Balanced Diet:</w:t>
                      </w:r>
                      <w:r w:rsidRPr="00C769DC">
                        <w:rPr>
                          <w:rFonts w:ascii="Arial" w:hAnsi="Arial" w:cs="Arial"/>
                          <w:color w:val="2F5496" w:themeColor="accent1" w:themeShade="BF"/>
                          <w:sz w:val="32"/>
                          <w:szCs w:val="32"/>
                        </w:rPr>
                        <w:t xml:space="preserve"> Avoid excessive consumption of sugary or processed foods, as they can contribute to mood swings. Instead, focus on a well-balanced diet that includes </w:t>
                      </w:r>
                      <w:r w:rsidRPr="00BF30A4">
                        <w:rPr>
                          <w:rFonts w:ascii="Arial" w:hAnsi="Arial" w:cs="Arial"/>
                          <w:color w:val="2F5496" w:themeColor="accent1" w:themeShade="BF"/>
                          <w:sz w:val="32"/>
                          <w:szCs w:val="32"/>
                        </w:rPr>
                        <w:t>plenty of fruits</w:t>
                      </w:r>
                      <w:r w:rsidRPr="009B2609">
                        <w:rPr>
                          <w:rFonts w:ascii="Arial" w:hAnsi="Arial" w:cs="Arial"/>
                          <w:color w:val="2F5496" w:themeColor="accent1" w:themeShade="BF"/>
                          <w:sz w:val="32"/>
                          <w:szCs w:val="32"/>
                        </w:rPr>
                        <w:t xml:space="preserve"> and</w:t>
                      </w:r>
                      <w:r w:rsidRPr="00BF30A4">
                        <w:rPr>
                          <w:rFonts w:ascii="Arial" w:hAnsi="Arial" w:cs="Arial"/>
                          <w:color w:val="2F5496" w:themeColor="accent1" w:themeShade="BF"/>
                          <w:sz w:val="32"/>
                          <w:szCs w:val="32"/>
                        </w:rPr>
                        <w:t xml:space="preserve"> vegetables</w:t>
                      </w:r>
                      <w:r w:rsidRPr="009B2609">
                        <w:rPr>
                          <w:rFonts w:ascii="Arial" w:hAnsi="Arial" w:cs="Arial"/>
                          <w:color w:val="2F5496" w:themeColor="accent1" w:themeShade="BF"/>
                          <w:sz w:val="32"/>
                          <w:szCs w:val="32"/>
                        </w:rPr>
                        <w:t xml:space="preserve">. </w:t>
                      </w:r>
                    </w:p>
                  </w:txbxContent>
                </v:textbox>
              </v:shape>
            </w:pict>
          </mc:Fallback>
        </mc:AlternateContent>
      </w:r>
      <w:r w:rsidR="00C769DC">
        <w:rPr>
          <w:noProof/>
        </w:rPr>
        <mc:AlternateContent>
          <mc:Choice Requires="wps">
            <w:drawing>
              <wp:anchor distT="0" distB="0" distL="114300" distR="114300" simplePos="0" relativeHeight="251682816" behindDoc="0" locked="0" layoutInCell="1" allowOverlap="1" wp14:anchorId="3C0B23C9" wp14:editId="193E85A4">
                <wp:simplePos x="0" y="0"/>
                <wp:positionH relativeFrom="column">
                  <wp:posOffset>-8890</wp:posOffset>
                </wp:positionH>
                <wp:positionV relativeFrom="paragraph">
                  <wp:posOffset>1475740</wp:posOffset>
                </wp:positionV>
                <wp:extent cx="4624754" cy="3718560"/>
                <wp:effectExtent l="0" t="0" r="0" b="0"/>
                <wp:wrapNone/>
                <wp:docPr id="732632826" name="Text Box 3"/>
                <wp:cNvGraphicFramePr/>
                <a:graphic xmlns:a="http://schemas.openxmlformats.org/drawingml/2006/main">
                  <a:graphicData uri="http://schemas.microsoft.com/office/word/2010/wordprocessingShape">
                    <wps:wsp>
                      <wps:cNvSpPr txBox="1"/>
                      <wps:spPr>
                        <a:xfrm>
                          <a:off x="0" y="0"/>
                          <a:ext cx="4624754" cy="3718560"/>
                        </a:xfrm>
                        <a:prstGeom prst="rect">
                          <a:avLst/>
                        </a:prstGeom>
                        <a:noFill/>
                        <a:ln w="6350">
                          <a:noFill/>
                        </a:ln>
                      </wps:spPr>
                      <wps:txbx>
                        <w:txbxContent>
                          <w:p w14:paraId="34E7D37B" w14:textId="14C0BBA4" w:rsidR="00C769DC" w:rsidRDefault="00C769DC" w:rsidP="00C769DC">
                            <w:pPr>
                              <w:ind w:left="360"/>
                              <w:jc w:val="center"/>
                              <w:rPr>
                                <w:rFonts w:ascii="Arial" w:hAnsi="Arial" w:cs="Arial"/>
                                <w:sz w:val="32"/>
                                <w:szCs w:val="32"/>
                              </w:rPr>
                            </w:pPr>
                            <w:r>
                              <w:rPr>
                                <w:rFonts w:ascii="Arial" w:hAnsi="Arial" w:cs="Arial"/>
                                <w:b/>
                                <w:bCs/>
                                <w:sz w:val="32"/>
                                <w:szCs w:val="32"/>
                              </w:rPr>
                              <w:t>St</w:t>
                            </w:r>
                            <w:r w:rsidRPr="00BF30A4">
                              <w:rPr>
                                <w:rFonts w:ascii="Arial" w:hAnsi="Arial" w:cs="Arial"/>
                                <w:b/>
                                <w:bCs/>
                                <w:sz w:val="32"/>
                                <w:szCs w:val="32"/>
                              </w:rPr>
                              <w:t>ay Socially Connected:</w:t>
                            </w:r>
                            <w:r w:rsidRPr="00BF30A4">
                              <w:rPr>
                                <w:rFonts w:ascii="Arial" w:hAnsi="Arial" w:cs="Arial"/>
                                <w:sz w:val="32"/>
                                <w:szCs w:val="32"/>
                              </w:rPr>
                              <w:t xml:space="preserve"> Spending time with friends and family can provide emotional support and combat feelings of isolation. Engage in social activities, even if you don't feel like it initially.</w:t>
                            </w:r>
                          </w:p>
                          <w:p w14:paraId="724B75F5" w14:textId="51033EAF" w:rsidR="00C769DC" w:rsidRPr="00C769DC" w:rsidRDefault="00C769DC" w:rsidP="00C769DC">
                            <w:pPr>
                              <w:jc w:val="center"/>
                              <w:rPr>
                                <w:rFonts w:ascii="Arial" w:hAnsi="Arial" w:cs="Arial"/>
                                <w:color w:val="2F5496"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23C9" id="_x0000_s1032" type="#_x0000_t202" style="position:absolute;left:0;text-align:left;margin-left:-.7pt;margin-top:116.2pt;width:364.15pt;height:29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27HQIAADQEAAAOAAAAZHJzL2Uyb0RvYy54bWysU01vGyEQvVfqf0Dc67WdtZ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" filled="f" stroked="f" strokeweight=".5pt">
                <v:textbox>
                  <w:txbxContent>
                    <w:p w14:paraId="34E7D37B" w14:textId="14C0BBA4" w:rsidR="00C769DC" w:rsidRDefault="00C769DC" w:rsidP="00C769DC">
                      <w:pPr>
                        <w:ind w:left="360"/>
                        <w:jc w:val="center"/>
                        <w:rPr>
                          <w:rFonts w:ascii="Arial" w:hAnsi="Arial" w:cs="Arial"/>
                          <w:sz w:val="32"/>
                          <w:szCs w:val="32"/>
                        </w:rPr>
                      </w:pPr>
                      <w:r>
                        <w:rPr>
                          <w:rFonts w:ascii="Arial" w:hAnsi="Arial" w:cs="Arial"/>
                          <w:b/>
                          <w:bCs/>
                          <w:sz w:val="32"/>
                          <w:szCs w:val="32"/>
                        </w:rPr>
                        <w:t>St</w:t>
                      </w:r>
                      <w:r w:rsidRPr="00BF30A4">
                        <w:rPr>
                          <w:rFonts w:ascii="Arial" w:hAnsi="Arial" w:cs="Arial"/>
                          <w:b/>
                          <w:bCs/>
                          <w:sz w:val="32"/>
                          <w:szCs w:val="32"/>
                        </w:rPr>
                        <w:t>ay Socially Connected:</w:t>
                      </w:r>
                      <w:r w:rsidRPr="00BF30A4">
                        <w:rPr>
                          <w:rFonts w:ascii="Arial" w:hAnsi="Arial" w:cs="Arial"/>
                          <w:sz w:val="32"/>
                          <w:szCs w:val="32"/>
                        </w:rPr>
                        <w:t xml:space="preserve"> Spending time with friends and family can provide emotional support and combat feelings of isolation. Engage in social activities, even if you don't feel like it initially.</w:t>
                      </w:r>
                    </w:p>
                    <w:p w14:paraId="724B75F5" w14:textId="51033EAF" w:rsidR="00C769DC" w:rsidRPr="00C769DC" w:rsidRDefault="00C769DC" w:rsidP="00C769DC">
                      <w:pPr>
                        <w:jc w:val="center"/>
                        <w:rPr>
                          <w:rFonts w:ascii="Arial" w:hAnsi="Arial" w:cs="Arial"/>
                          <w:color w:val="2F5496" w:themeColor="accent1" w:themeShade="BF"/>
                          <w:sz w:val="28"/>
                          <w:szCs w:val="28"/>
                        </w:rPr>
                      </w:pPr>
                    </w:p>
                  </w:txbxContent>
                </v:textbox>
              </v:shape>
            </w:pict>
          </mc:Fallback>
        </mc:AlternateContent>
      </w:r>
      <w:r w:rsidRPr="00BF30A4">
        <w:rPr>
          <w:rFonts w:ascii="Arial" w:hAnsi="Arial" w:cs="Arial"/>
          <w:sz w:val="32"/>
          <w:szCs w:val="32"/>
        </w:rPr>
        <w:t>.</w:t>
      </w:r>
    </w:p>
    <w:p w14:paraId="684EB598" w14:textId="07C07168" w:rsidR="00EF1782" w:rsidRDefault="000F0208">
      <w:pPr>
        <w:rPr>
          <w:rFonts w:ascii="Arial" w:hAnsi="Arial" w:cs="Arial"/>
          <w:b/>
          <w:bCs/>
          <w:sz w:val="44"/>
          <w:szCs w:val="44"/>
        </w:rPr>
      </w:pPr>
      <w:r w:rsidRPr="00703176">
        <w:rPr>
          <w:rFonts w:ascii="Arial" w:hAnsi="Arial" w:cs="Arial"/>
          <w:noProof/>
          <w:sz w:val="32"/>
          <w:szCs w:val="32"/>
        </w:rPr>
        <w:drawing>
          <wp:anchor distT="0" distB="0" distL="114300" distR="114300" simplePos="0" relativeHeight="251691008" behindDoc="1" locked="0" layoutInCell="1" allowOverlap="1" wp14:anchorId="43873B14" wp14:editId="1E107C3E">
            <wp:simplePos x="0" y="0"/>
            <wp:positionH relativeFrom="column">
              <wp:posOffset>-497840</wp:posOffset>
            </wp:positionH>
            <wp:positionV relativeFrom="paragraph">
              <wp:posOffset>7447280</wp:posOffset>
            </wp:positionV>
            <wp:extent cx="1463040" cy="1463040"/>
            <wp:effectExtent l="0" t="0" r="0" b="0"/>
            <wp:wrapNone/>
            <wp:docPr id="9" name="Graphic 8" descr="Woman with kid with solid fill">
              <a:extLst xmlns:a="http://schemas.openxmlformats.org/drawingml/2006/main">
                <a:ext uri="{FF2B5EF4-FFF2-40B4-BE49-F238E27FC236}">
                  <a16:creationId xmlns:a16="http://schemas.microsoft.com/office/drawing/2014/main" id="{358BEC9C-73C6-D62E-C166-328C744C8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oman with kid with solid fill">
                      <a:extLst>
                        <a:ext uri="{FF2B5EF4-FFF2-40B4-BE49-F238E27FC236}">
                          <a16:creationId xmlns:a16="http://schemas.microsoft.com/office/drawing/2014/main" id="{358BEC9C-73C6-D62E-C166-328C744C8D2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63040" cy="1463040"/>
                    </a:xfrm>
                    <a:custGeom>
                      <a:avLst/>
                      <a:gdLst/>
                      <a:ahLst/>
                      <a:cxnLst/>
                      <a:rect l="l" t="t" r="r" b="b"/>
                      <a:pathLst>
                        <a:path w="2028107" h="1916009">
                          <a:moveTo>
                            <a:pt x="35370" y="0"/>
                          </a:moveTo>
                          <a:lnTo>
                            <a:pt x="1992737" y="0"/>
                          </a:lnTo>
                          <a:cubicBezTo>
                            <a:pt x="2012271" y="0"/>
                            <a:pt x="2028107" y="15836"/>
                            <a:pt x="2028107" y="35370"/>
                          </a:cubicBezTo>
                          <a:lnTo>
                            <a:pt x="2028107" y="1880639"/>
                          </a:lnTo>
                          <a:cubicBezTo>
                            <a:pt x="2028107" y="1900173"/>
                            <a:pt x="2012271" y="1916009"/>
                            <a:pt x="1992737" y="1916009"/>
                          </a:cubicBezTo>
                          <a:lnTo>
                            <a:pt x="35370" y="1916009"/>
                          </a:lnTo>
                          <a:cubicBezTo>
                            <a:pt x="15836" y="1916009"/>
                            <a:pt x="0" y="1900173"/>
                            <a:pt x="0" y="1880639"/>
                          </a:cubicBezTo>
                          <a:lnTo>
                            <a:pt x="0" y="35370"/>
                          </a:lnTo>
                          <a:cubicBezTo>
                            <a:pt x="0" y="15836"/>
                            <a:pt x="15836" y="0"/>
                            <a:pt x="35370" y="0"/>
                          </a:cubicBezTo>
                          <a:close/>
                        </a:path>
                      </a:pathLst>
                    </a:cu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2895BDBE" wp14:editId="5AD28257">
                <wp:simplePos x="0" y="0"/>
                <wp:positionH relativeFrom="column">
                  <wp:posOffset>1586684</wp:posOffset>
                </wp:positionH>
                <wp:positionV relativeFrom="paragraph">
                  <wp:posOffset>6922135</wp:posOffset>
                </wp:positionV>
                <wp:extent cx="4624754" cy="3718560"/>
                <wp:effectExtent l="0" t="0" r="0" b="0"/>
                <wp:wrapNone/>
                <wp:docPr id="1114584251" name="Text Box 3"/>
                <wp:cNvGraphicFramePr/>
                <a:graphic xmlns:a="http://schemas.openxmlformats.org/drawingml/2006/main">
                  <a:graphicData uri="http://schemas.microsoft.com/office/word/2010/wordprocessingShape">
                    <wps:wsp>
                      <wps:cNvSpPr txBox="1"/>
                      <wps:spPr>
                        <a:xfrm>
                          <a:off x="0" y="0"/>
                          <a:ext cx="4624754" cy="3718560"/>
                        </a:xfrm>
                        <a:prstGeom prst="rect">
                          <a:avLst/>
                        </a:prstGeom>
                        <a:noFill/>
                        <a:ln w="6350">
                          <a:noFill/>
                        </a:ln>
                      </wps:spPr>
                      <wps:txbx>
                        <w:txbxContent>
                          <w:p w14:paraId="1A1EAF21" w14:textId="77777777" w:rsidR="009B2609" w:rsidRPr="009B2609" w:rsidRDefault="009B2609" w:rsidP="009B2609">
                            <w:pPr>
                              <w:jc w:val="center"/>
                              <w:rPr>
                                <w:rFonts w:ascii="Arial" w:hAnsi="Arial" w:cs="Arial"/>
                                <w:color w:val="2F5496" w:themeColor="accent1" w:themeShade="BF"/>
                                <w:sz w:val="28"/>
                                <w:szCs w:val="28"/>
                              </w:rPr>
                            </w:pPr>
                          </w:p>
                          <w:p w14:paraId="26313E4F" w14:textId="2D208C46" w:rsidR="009B2609" w:rsidRPr="009B2609" w:rsidRDefault="009B2609" w:rsidP="009B2609">
                            <w:pPr>
                              <w:jc w:val="center"/>
                              <w:rPr>
                                <w:rFonts w:ascii="Arial" w:hAnsi="Arial" w:cs="Arial"/>
                                <w:color w:val="2F5496" w:themeColor="accent1" w:themeShade="BF"/>
                                <w:sz w:val="28"/>
                                <w:szCs w:val="28"/>
                              </w:rPr>
                            </w:pPr>
                            <w:r w:rsidRPr="00BF30A4">
                              <w:rPr>
                                <w:rFonts w:ascii="Arial" w:hAnsi="Arial" w:cs="Arial"/>
                                <w:b/>
                                <w:bCs/>
                                <w:color w:val="2F5496" w:themeColor="accent1" w:themeShade="BF"/>
                                <w:sz w:val="32"/>
                                <w:szCs w:val="32"/>
                              </w:rPr>
                              <w:t>Practice</w:t>
                            </w:r>
                            <w:r w:rsidRPr="009B2609">
                              <w:rPr>
                                <w:rFonts w:ascii="Arial" w:hAnsi="Arial" w:cs="Arial"/>
                                <w:b/>
                                <w:bCs/>
                                <w:sz w:val="32"/>
                                <w:szCs w:val="32"/>
                              </w:rPr>
                              <w:t xml:space="preserve"> </w:t>
                            </w:r>
                            <w:r w:rsidRPr="00BF30A4">
                              <w:rPr>
                                <w:rFonts w:ascii="Arial" w:hAnsi="Arial" w:cs="Arial"/>
                                <w:b/>
                                <w:bCs/>
                                <w:color w:val="2F5496" w:themeColor="accent1" w:themeShade="BF"/>
                                <w:sz w:val="32"/>
                                <w:szCs w:val="32"/>
                              </w:rPr>
                              <w:t>Self-Care:</w:t>
                            </w:r>
                            <w:r w:rsidRPr="00BF30A4">
                              <w:rPr>
                                <w:rFonts w:ascii="Arial" w:hAnsi="Arial" w:cs="Arial"/>
                                <w:color w:val="2F5496" w:themeColor="accent1" w:themeShade="BF"/>
                                <w:sz w:val="32"/>
                                <w:szCs w:val="32"/>
                              </w:rPr>
                              <w:t xml:space="preserve"> Take time for self-care activities that help you relax and unwind. This could include reading, taking a bath, listening to music, or pursuing hobbies you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BDBE" id="_x0000_s1033" type="#_x0000_t202" style="position:absolute;margin-left:124.95pt;margin-top:545.05pt;width:364.15pt;height:29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" filled="f" stroked="f" strokeweight=".5pt">
                <v:textbox>
                  <w:txbxContent>
                    <w:p w14:paraId="1A1EAF21" w14:textId="77777777" w:rsidR="009B2609" w:rsidRPr="009B2609" w:rsidRDefault="009B2609" w:rsidP="009B2609">
                      <w:pPr>
                        <w:jc w:val="center"/>
                        <w:rPr>
                          <w:rFonts w:ascii="Arial" w:hAnsi="Arial" w:cs="Arial"/>
                          <w:color w:val="2F5496" w:themeColor="accent1" w:themeShade="BF"/>
                          <w:sz w:val="28"/>
                          <w:szCs w:val="28"/>
                        </w:rPr>
                      </w:pPr>
                    </w:p>
                    <w:p w14:paraId="26313E4F" w14:textId="2D208C46" w:rsidR="009B2609" w:rsidRPr="009B2609" w:rsidRDefault="009B2609" w:rsidP="009B2609">
                      <w:pPr>
                        <w:jc w:val="center"/>
                        <w:rPr>
                          <w:rFonts w:ascii="Arial" w:hAnsi="Arial" w:cs="Arial"/>
                          <w:color w:val="2F5496" w:themeColor="accent1" w:themeShade="BF"/>
                          <w:sz w:val="28"/>
                          <w:szCs w:val="28"/>
                        </w:rPr>
                      </w:pPr>
                      <w:r w:rsidRPr="00BF30A4">
                        <w:rPr>
                          <w:rFonts w:ascii="Arial" w:hAnsi="Arial" w:cs="Arial"/>
                          <w:b/>
                          <w:bCs/>
                          <w:color w:val="2F5496" w:themeColor="accent1" w:themeShade="BF"/>
                          <w:sz w:val="32"/>
                          <w:szCs w:val="32"/>
                        </w:rPr>
                        <w:t>Practice</w:t>
                      </w:r>
                      <w:r w:rsidRPr="009B2609">
                        <w:rPr>
                          <w:rFonts w:ascii="Arial" w:hAnsi="Arial" w:cs="Arial"/>
                          <w:b/>
                          <w:bCs/>
                          <w:sz w:val="32"/>
                          <w:szCs w:val="32"/>
                        </w:rPr>
                        <w:t xml:space="preserve"> </w:t>
                      </w:r>
                      <w:r w:rsidRPr="00BF30A4">
                        <w:rPr>
                          <w:rFonts w:ascii="Arial" w:hAnsi="Arial" w:cs="Arial"/>
                          <w:b/>
                          <w:bCs/>
                          <w:color w:val="2F5496" w:themeColor="accent1" w:themeShade="BF"/>
                          <w:sz w:val="32"/>
                          <w:szCs w:val="32"/>
                        </w:rPr>
                        <w:t>Self-Care:</w:t>
                      </w:r>
                      <w:r w:rsidRPr="00BF30A4">
                        <w:rPr>
                          <w:rFonts w:ascii="Arial" w:hAnsi="Arial" w:cs="Arial"/>
                          <w:color w:val="2F5496" w:themeColor="accent1" w:themeShade="BF"/>
                          <w:sz w:val="32"/>
                          <w:szCs w:val="32"/>
                        </w:rPr>
                        <w:t xml:space="preserve"> Take time for self-care activities that help you relax and unwind. This could include reading, taking a bath, listening to music, or pursuing hobbies you enjoy.</w:t>
                      </w:r>
                    </w:p>
                  </w:txbxContent>
                </v:textbox>
              </v:shape>
            </w:pict>
          </mc:Fallback>
        </mc:AlternateContent>
      </w:r>
      <w:r w:rsidRPr="000F0208">
        <w:rPr>
          <w:rFonts w:ascii="Arial" w:hAnsi="Arial" w:cs="Arial"/>
          <w:noProof/>
          <w:sz w:val="32"/>
          <w:szCs w:val="32"/>
        </w:rPr>
        <w:drawing>
          <wp:anchor distT="0" distB="0" distL="114300" distR="114300" simplePos="0" relativeHeight="251692032" behindDoc="1" locked="0" layoutInCell="1" allowOverlap="1" wp14:anchorId="10FA0C05" wp14:editId="11E62696">
            <wp:simplePos x="0" y="0"/>
            <wp:positionH relativeFrom="column">
              <wp:posOffset>4528094</wp:posOffset>
            </wp:positionH>
            <wp:positionV relativeFrom="paragraph">
              <wp:posOffset>4381862</wp:posOffset>
            </wp:positionV>
            <wp:extent cx="1848485" cy="1848485"/>
            <wp:effectExtent l="0" t="0" r="0" b="0"/>
            <wp:wrapNone/>
            <wp:docPr id="11" name="Graphic 10" descr="Love letter outline">
              <a:extLst xmlns:a="http://schemas.openxmlformats.org/drawingml/2006/main">
                <a:ext uri="{FF2B5EF4-FFF2-40B4-BE49-F238E27FC236}">
                  <a16:creationId xmlns:a16="http://schemas.microsoft.com/office/drawing/2014/main" id="{9B3045F9-C33A-D82B-AB4C-C4D468DE3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Love letter outline">
                      <a:extLst>
                        <a:ext uri="{FF2B5EF4-FFF2-40B4-BE49-F238E27FC236}">
                          <a16:creationId xmlns:a16="http://schemas.microsoft.com/office/drawing/2014/main" id="{9B3045F9-C33A-D82B-AB4C-C4D468DE3DDF}"/>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48485" cy="1848485"/>
                    </a:xfrm>
                    <a:prstGeom prst="rect">
                      <a:avLst/>
                    </a:prstGeom>
                  </pic:spPr>
                </pic:pic>
              </a:graphicData>
            </a:graphic>
            <wp14:sizeRelH relativeFrom="page">
              <wp14:pctWidth>0</wp14:pctWidth>
            </wp14:sizeRelH>
            <wp14:sizeRelV relativeFrom="page">
              <wp14:pctHeight>0</wp14:pctHeight>
            </wp14:sizeRelV>
          </wp:anchor>
        </w:drawing>
      </w:r>
      <w:r w:rsidR="00703176">
        <w:rPr>
          <w:noProof/>
        </w:rPr>
        <w:drawing>
          <wp:inline distT="0" distB="0" distL="0" distR="0" wp14:anchorId="4267C69D" wp14:editId="223B529F">
            <wp:extent cx="736600" cy="362391"/>
            <wp:effectExtent l="0" t="0" r="0" b="6350"/>
            <wp:docPr id="1331278359" name="Picture 1331278359" descr="A picture containing font, graphics, logo, design&#10;&#10;Description automatically generated">
              <a:extLst xmlns:a="http://schemas.openxmlformats.org/drawingml/2006/main">
                <a:ext uri="{FF2B5EF4-FFF2-40B4-BE49-F238E27FC236}">
                  <a16:creationId xmlns:a16="http://schemas.microsoft.com/office/drawing/2014/main" id="{13DD9D72-9F62-D8F0-9C8E-A5E0B9010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font, graphics, logo, design&#10;&#10;Description automatically generated">
                      <a:extLst>
                        <a:ext uri="{FF2B5EF4-FFF2-40B4-BE49-F238E27FC236}">
                          <a16:creationId xmlns:a16="http://schemas.microsoft.com/office/drawing/2014/main" id="{13DD9D72-9F62-D8F0-9C8E-A5E0B9010FDD}"/>
                        </a:ext>
                      </a:extLst>
                    </pic:cNvPr>
                    <pic:cNvPicPr>
                      <a:picLocks noChangeAspect="1"/>
                    </pic:cNvPicPr>
                  </pic:nvPicPr>
                  <pic:blipFill>
                    <a:blip r:embed="rId10"/>
                    <a:stretch>
                      <a:fillRect/>
                    </a:stretch>
                  </pic:blipFill>
                  <pic:spPr>
                    <a:xfrm>
                      <a:off x="0" y="0"/>
                      <a:ext cx="743829" cy="365947"/>
                    </a:xfrm>
                    <a:custGeom>
                      <a:avLst/>
                      <a:gdLst/>
                      <a:ahLst/>
                      <a:cxnLst/>
                      <a:rect l="l" t="t" r="r" b="b"/>
                      <a:pathLst>
                        <a:path w="2028107" h="1916009">
                          <a:moveTo>
                            <a:pt x="35370" y="0"/>
                          </a:moveTo>
                          <a:lnTo>
                            <a:pt x="1992737" y="0"/>
                          </a:lnTo>
                          <a:cubicBezTo>
                            <a:pt x="2012271" y="0"/>
                            <a:pt x="2028107" y="15836"/>
                            <a:pt x="2028107" y="35370"/>
                          </a:cubicBezTo>
                          <a:lnTo>
                            <a:pt x="2028107" y="1880639"/>
                          </a:lnTo>
                          <a:cubicBezTo>
                            <a:pt x="2028107" y="1900173"/>
                            <a:pt x="2012271" y="1916009"/>
                            <a:pt x="1992737" y="1916009"/>
                          </a:cubicBezTo>
                          <a:lnTo>
                            <a:pt x="35370" y="1916009"/>
                          </a:lnTo>
                          <a:cubicBezTo>
                            <a:pt x="15836" y="1916009"/>
                            <a:pt x="0" y="1900173"/>
                            <a:pt x="0" y="1880639"/>
                          </a:cubicBezTo>
                          <a:lnTo>
                            <a:pt x="0" y="35370"/>
                          </a:lnTo>
                          <a:cubicBezTo>
                            <a:pt x="0" y="15836"/>
                            <a:pt x="15836" y="0"/>
                            <a:pt x="35370" y="0"/>
                          </a:cubicBezTo>
                          <a:close/>
                        </a:path>
                      </a:pathLst>
                    </a:custGeom>
                  </pic:spPr>
                </pic:pic>
              </a:graphicData>
            </a:graphic>
          </wp:inline>
        </w:drawing>
      </w:r>
      <w:r w:rsidR="009B2609">
        <w:rPr>
          <w:noProof/>
        </w:rPr>
        <mc:AlternateContent>
          <mc:Choice Requires="wps">
            <w:drawing>
              <wp:anchor distT="0" distB="0" distL="114300" distR="114300" simplePos="0" relativeHeight="251686912" behindDoc="0" locked="0" layoutInCell="1" allowOverlap="1" wp14:anchorId="5DC75C0E" wp14:editId="4E923B1E">
                <wp:simplePos x="0" y="0"/>
                <wp:positionH relativeFrom="column">
                  <wp:posOffset>-555625</wp:posOffset>
                </wp:positionH>
                <wp:positionV relativeFrom="paragraph">
                  <wp:posOffset>4233545</wp:posOffset>
                </wp:positionV>
                <wp:extent cx="4624705" cy="3718560"/>
                <wp:effectExtent l="0" t="0" r="0" b="0"/>
                <wp:wrapNone/>
                <wp:docPr id="293229175" name="Text Box 3"/>
                <wp:cNvGraphicFramePr/>
                <a:graphic xmlns:a="http://schemas.openxmlformats.org/drawingml/2006/main">
                  <a:graphicData uri="http://schemas.microsoft.com/office/word/2010/wordprocessingShape">
                    <wps:wsp>
                      <wps:cNvSpPr txBox="1"/>
                      <wps:spPr>
                        <a:xfrm>
                          <a:off x="0" y="0"/>
                          <a:ext cx="4624705" cy="3718560"/>
                        </a:xfrm>
                        <a:prstGeom prst="rect">
                          <a:avLst/>
                        </a:prstGeom>
                        <a:noFill/>
                        <a:ln w="6350">
                          <a:noFill/>
                        </a:ln>
                      </wps:spPr>
                      <wps:txbx>
                        <w:txbxContent>
                          <w:p w14:paraId="55E2CE67" w14:textId="77777777" w:rsidR="009B2609" w:rsidRPr="009B2609" w:rsidRDefault="009B2609" w:rsidP="009B2609">
                            <w:pPr>
                              <w:jc w:val="center"/>
                              <w:rPr>
                                <w:rFonts w:ascii="Arial" w:hAnsi="Arial" w:cs="Arial"/>
                                <w:color w:val="2F5496" w:themeColor="accent1" w:themeShade="BF"/>
                                <w:sz w:val="28"/>
                                <w:szCs w:val="28"/>
                              </w:rPr>
                            </w:pPr>
                          </w:p>
                          <w:p w14:paraId="222E7831" w14:textId="77777777" w:rsidR="009B2609" w:rsidRDefault="009B2609" w:rsidP="009B2609">
                            <w:pPr>
                              <w:ind w:left="360"/>
                              <w:rPr>
                                <w:rFonts w:ascii="Arial" w:hAnsi="Arial" w:cs="Arial"/>
                                <w:sz w:val="32"/>
                                <w:szCs w:val="32"/>
                              </w:rPr>
                            </w:pPr>
                            <w:r w:rsidRPr="00BF30A4">
                              <w:rPr>
                                <w:rFonts w:ascii="Arial" w:hAnsi="Arial" w:cs="Arial"/>
                                <w:b/>
                                <w:bCs/>
                                <w:sz w:val="32"/>
                                <w:szCs w:val="32"/>
                              </w:rPr>
                              <w:t>Set Realistic Goals:</w:t>
                            </w:r>
                            <w:r w:rsidRPr="00BF30A4">
                              <w:rPr>
                                <w:rFonts w:ascii="Arial" w:hAnsi="Arial" w:cs="Arial"/>
                                <w:sz w:val="32"/>
                                <w:szCs w:val="32"/>
                              </w:rPr>
                              <w:t xml:space="preserve"> Set achievable goals for yourself, and celebrate your accomplishments, no matter how small they may seem.</w:t>
                            </w:r>
                          </w:p>
                          <w:p w14:paraId="0A32122F" w14:textId="77777777" w:rsidR="009B2609" w:rsidRDefault="009B2609" w:rsidP="009B2609">
                            <w:pPr>
                              <w:ind w:left="360"/>
                              <w:rPr>
                                <w:rFonts w:ascii="Arial" w:hAnsi="Arial" w:cs="Arial"/>
                                <w:sz w:val="32"/>
                                <w:szCs w:val="32"/>
                              </w:rPr>
                            </w:pPr>
                          </w:p>
                          <w:p w14:paraId="37A50C54" w14:textId="77777777" w:rsidR="009B2609" w:rsidRPr="009B2609" w:rsidRDefault="009B2609" w:rsidP="009B2609">
                            <w:pPr>
                              <w:ind w:left="360"/>
                              <w:jc w:val="right"/>
                              <w:rPr>
                                <w:rFonts w:ascii="Arial" w:hAnsi="Arial" w:cs="Arial"/>
                                <w:color w:val="808080" w:themeColor="background1" w:themeShade="80"/>
                                <w:sz w:val="32"/>
                                <w:szCs w:val="32"/>
                              </w:rPr>
                            </w:pPr>
                            <w:r w:rsidRPr="00BF30A4">
                              <w:rPr>
                                <w:rFonts w:ascii="Arial" w:hAnsi="Arial" w:cs="Arial"/>
                                <w:b/>
                                <w:bCs/>
                                <w:color w:val="808080" w:themeColor="background1" w:themeShade="80"/>
                                <w:sz w:val="32"/>
                                <w:szCs w:val="32"/>
                              </w:rPr>
                              <w:t xml:space="preserve">Create a </w:t>
                            </w:r>
                            <w:r w:rsidRPr="009B2609">
                              <w:rPr>
                                <w:rFonts w:ascii="Arial" w:hAnsi="Arial" w:cs="Arial"/>
                                <w:b/>
                                <w:bCs/>
                                <w:color w:val="808080" w:themeColor="background1" w:themeShade="80"/>
                                <w:sz w:val="32"/>
                                <w:szCs w:val="32"/>
                              </w:rPr>
                              <w:t>Cosy</w:t>
                            </w:r>
                            <w:r w:rsidRPr="00BF30A4">
                              <w:rPr>
                                <w:rFonts w:ascii="Arial" w:hAnsi="Arial" w:cs="Arial"/>
                                <w:b/>
                                <w:bCs/>
                                <w:color w:val="808080" w:themeColor="background1" w:themeShade="80"/>
                                <w:sz w:val="32"/>
                                <w:szCs w:val="32"/>
                              </w:rPr>
                              <w:t xml:space="preserve"> Environment:</w:t>
                            </w:r>
                            <w:r w:rsidRPr="00BF30A4">
                              <w:rPr>
                                <w:rFonts w:ascii="Arial" w:hAnsi="Arial" w:cs="Arial"/>
                                <w:color w:val="808080" w:themeColor="background1" w:themeShade="80"/>
                                <w:sz w:val="32"/>
                                <w:szCs w:val="32"/>
                              </w:rPr>
                              <w:t xml:space="preserve"> Surround yourself with things that bring you joy and comfort. Decorate your living space with warm </w:t>
                            </w:r>
                            <w:r w:rsidRPr="009B2609">
                              <w:rPr>
                                <w:rFonts w:ascii="Arial" w:hAnsi="Arial" w:cs="Arial"/>
                                <w:color w:val="808080" w:themeColor="background1" w:themeShade="80"/>
                                <w:sz w:val="32"/>
                                <w:szCs w:val="32"/>
                              </w:rPr>
                              <w:t>colours</w:t>
                            </w:r>
                            <w:r w:rsidRPr="00BF30A4">
                              <w:rPr>
                                <w:rFonts w:ascii="Arial" w:hAnsi="Arial" w:cs="Arial"/>
                                <w:color w:val="808080" w:themeColor="background1" w:themeShade="80"/>
                                <w:sz w:val="32"/>
                                <w:szCs w:val="32"/>
                              </w:rPr>
                              <w:t xml:space="preserve"> and soft textures, and use </w:t>
                            </w:r>
                            <w:r w:rsidRPr="009B2609">
                              <w:rPr>
                                <w:rFonts w:ascii="Arial" w:hAnsi="Arial" w:cs="Arial"/>
                                <w:color w:val="808080" w:themeColor="background1" w:themeShade="80"/>
                                <w:sz w:val="32"/>
                                <w:szCs w:val="32"/>
                              </w:rPr>
                              <w:t>candles</w:t>
                            </w:r>
                            <w:r w:rsidRPr="00BF30A4">
                              <w:rPr>
                                <w:rFonts w:ascii="Arial" w:hAnsi="Arial" w:cs="Arial"/>
                                <w:color w:val="808080" w:themeColor="background1" w:themeShade="80"/>
                                <w:sz w:val="32"/>
                                <w:szCs w:val="32"/>
                              </w:rPr>
                              <w:t xml:space="preserve"> or gentle lighting to create a </w:t>
                            </w:r>
                            <w:r w:rsidRPr="009B2609">
                              <w:rPr>
                                <w:rFonts w:ascii="Arial" w:hAnsi="Arial" w:cs="Arial"/>
                                <w:color w:val="808080" w:themeColor="background1" w:themeShade="80"/>
                                <w:sz w:val="32"/>
                                <w:szCs w:val="32"/>
                              </w:rPr>
                              <w:t>cosy</w:t>
                            </w:r>
                            <w:r w:rsidRPr="00BF30A4">
                              <w:rPr>
                                <w:rFonts w:ascii="Arial" w:hAnsi="Arial" w:cs="Arial"/>
                                <w:color w:val="808080" w:themeColor="background1" w:themeShade="80"/>
                                <w:sz w:val="32"/>
                                <w:szCs w:val="32"/>
                              </w:rPr>
                              <w:t xml:space="preserve"> atmosphere.</w:t>
                            </w:r>
                          </w:p>
                          <w:p w14:paraId="79152CAA" w14:textId="27988B8D" w:rsidR="009B2609" w:rsidRPr="009B2609" w:rsidRDefault="009B2609" w:rsidP="009B2609">
                            <w:pPr>
                              <w:jc w:val="center"/>
                              <w:rPr>
                                <w:rFonts w:ascii="Arial" w:hAnsi="Arial" w:cs="Arial"/>
                                <w:color w:val="2F5496"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5C0E" id="_x0000_s1034" type="#_x0000_t202" style="position:absolute;margin-left:-43.75pt;margin-top:333.35pt;width:364.15pt;height:29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ROH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" filled="f" stroked="f" strokeweight=".5pt">
                <v:textbox>
                  <w:txbxContent>
                    <w:p w14:paraId="55E2CE67" w14:textId="77777777" w:rsidR="009B2609" w:rsidRPr="009B2609" w:rsidRDefault="009B2609" w:rsidP="009B2609">
                      <w:pPr>
                        <w:jc w:val="center"/>
                        <w:rPr>
                          <w:rFonts w:ascii="Arial" w:hAnsi="Arial" w:cs="Arial"/>
                          <w:color w:val="2F5496" w:themeColor="accent1" w:themeShade="BF"/>
                          <w:sz w:val="28"/>
                          <w:szCs w:val="28"/>
                        </w:rPr>
                      </w:pPr>
                    </w:p>
                    <w:p w14:paraId="222E7831" w14:textId="77777777" w:rsidR="009B2609" w:rsidRDefault="009B2609" w:rsidP="009B2609">
                      <w:pPr>
                        <w:ind w:left="360"/>
                        <w:rPr>
                          <w:rFonts w:ascii="Arial" w:hAnsi="Arial" w:cs="Arial"/>
                          <w:sz w:val="32"/>
                          <w:szCs w:val="32"/>
                        </w:rPr>
                      </w:pPr>
                      <w:r w:rsidRPr="00BF30A4">
                        <w:rPr>
                          <w:rFonts w:ascii="Arial" w:hAnsi="Arial" w:cs="Arial"/>
                          <w:b/>
                          <w:bCs/>
                          <w:sz w:val="32"/>
                          <w:szCs w:val="32"/>
                        </w:rPr>
                        <w:t>Set Realistic Goals:</w:t>
                      </w:r>
                      <w:r w:rsidRPr="00BF30A4">
                        <w:rPr>
                          <w:rFonts w:ascii="Arial" w:hAnsi="Arial" w:cs="Arial"/>
                          <w:sz w:val="32"/>
                          <w:szCs w:val="32"/>
                        </w:rPr>
                        <w:t xml:space="preserve"> Set achievable goals for yourself, and celebrate your accomplishments, no matter how small they may seem.</w:t>
                      </w:r>
                    </w:p>
                    <w:p w14:paraId="0A32122F" w14:textId="77777777" w:rsidR="009B2609" w:rsidRDefault="009B2609" w:rsidP="009B2609">
                      <w:pPr>
                        <w:ind w:left="360"/>
                        <w:rPr>
                          <w:rFonts w:ascii="Arial" w:hAnsi="Arial" w:cs="Arial"/>
                          <w:sz w:val="32"/>
                          <w:szCs w:val="32"/>
                        </w:rPr>
                      </w:pPr>
                    </w:p>
                    <w:p w14:paraId="37A50C54" w14:textId="77777777" w:rsidR="009B2609" w:rsidRPr="009B2609" w:rsidRDefault="009B2609" w:rsidP="009B2609">
                      <w:pPr>
                        <w:ind w:left="360"/>
                        <w:jc w:val="right"/>
                        <w:rPr>
                          <w:rFonts w:ascii="Arial" w:hAnsi="Arial" w:cs="Arial"/>
                          <w:color w:val="808080" w:themeColor="background1" w:themeShade="80"/>
                          <w:sz w:val="32"/>
                          <w:szCs w:val="32"/>
                        </w:rPr>
                      </w:pPr>
                      <w:r w:rsidRPr="00BF30A4">
                        <w:rPr>
                          <w:rFonts w:ascii="Arial" w:hAnsi="Arial" w:cs="Arial"/>
                          <w:b/>
                          <w:bCs/>
                          <w:color w:val="808080" w:themeColor="background1" w:themeShade="80"/>
                          <w:sz w:val="32"/>
                          <w:szCs w:val="32"/>
                        </w:rPr>
                        <w:t xml:space="preserve">Create a </w:t>
                      </w:r>
                      <w:r w:rsidRPr="009B2609">
                        <w:rPr>
                          <w:rFonts w:ascii="Arial" w:hAnsi="Arial" w:cs="Arial"/>
                          <w:b/>
                          <w:bCs/>
                          <w:color w:val="808080" w:themeColor="background1" w:themeShade="80"/>
                          <w:sz w:val="32"/>
                          <w:szCs w:val="32"/>
                        </w:rPr>
                        <w:t>Cosy</w:t>
                      </w:r>
                      <w:r w:rsidRPr="00BF30A4">
                        <w:rPr>
                          <w:rFonts w:ascii="Arial" w:hAnsi="Arial" w:cs="Arial"/>
                          <w:b/>
                          <w:bCs/>
                          <w:color w:val="808080" w:themeColor="background1" w:themeShade="80"/>
                          <w:sz w:val="32"/>
                          <w:szCs w:val="32"/>
                        </w:rPr>
                        <w:t xml:space="preserve"> Environment:</w:t>
                      </w:r>
                      <w:r w:rsidRPr="00BF30A4">
                        <w:rPr>
                          <w:rFonts w:ascii="Arial" w:hAnsi="Arial" w:cs="Arial"/>
                          <w:color w:val="808080" w:themeColor="background1" w:themeShade="80"/>
                          <w:sz w:val="32"/>
                          <w:szCs w:val="32"/>
                        </w:rPr>
                        <w:t xml:space="preserve"> Surround yourself with things that bring you joy and comfort. Decorate your living space with warm </w:t>
                      </w:r>
                      <w:r w:rsidRPr="009B2609">
                        <w:rPr>
                          <w:rFonts w:ascii="Arial" w:hAnsi="Arial" w:cs="Arial"/>
                          <w:color w:val="808080" w:themeColor="background1" w:themeShade="80"/>
                          <w:sz w:val="32"/>
                          <w:szCs w:val="32"/>
                        </w:rPr>
                        <w:t>colours</w:t>
                      </w:r>
                      <w:r w:rsidRPr="00BF30A4">
                        <w:rPr>
                          <w:rFonts w:ascii="Arial" w:hAnsi="Arial" w:cs="Arial"/>
                          <w:color w:val="808080" w:themeColor="background1" w:themeShade="80"/>
                          <w:sz w:val="32"/>
                          <w:szCs w:val="32"/>
                        </w:rPr>
                        <w:t xml:space="preserve"> and soft textures, and use </w:t>
                      </w:r>
                      <w:r w:rsidRPr="009B2609">
                        <w:rPr>
                          <w:rFonts w:ascii="Arial" w:hAnsi="Arial" w:cs="Arial"/>
                          <w:color w:val="808080" w:themeColor="background1" w:themeShade="80"/>
                          <w:sz w:val="32"/>
                          <w:szCs w:val="32"/>
                        </w:rPr>
                        <w:t>candles</w:t>
                      </w:r>
                      <w:r w:rsidRPr="00BF30A4">
                        <w:rPr>
                          <w:rFonts w:ascii="Arial" w:hAnsi="Arial" w:cs="Arial"/>
                          <w:color w:val="808080" w:themeColor="background1" w:themeShade="80"/>
                          <w:sz w:val="32"/>
                          <w:szCs w:val="32"/>
                        </w:rPr>
                        <w:t xml:space="preserve"> or gentle lighting to create a </w:t>
                      </w:r>
                      <w:r w:rsidRPr="009B2609">
                        <w:rPr>
                          <w:rFonts w:ascii="Arial" w:hAnsi="Arial" w:cs="Arial"/>
                          <w:color w:val="808080" w:themeColor="background1" w:themeShade="80"/>
                          <w:sz w:val="32"/>
                          <w:szCs w:val="32"/>
                        </w:rPr>
                        <w:t>cosy</w:t>
                      </w:r>
                      <w:r w:rsidRPr="00BF30A4">
                        <w:rPr>
                          <w:rFonts w:ascii="Arial" w:hAnsi="Arial" w:cs="Arial"/>
                          <w:color w:val="808080" w:themeColor="background1" w:themeShade="80"/>
                          <w:sz w:val="32"/>
                          <w:szCs w:val="32"/>
                        </w:rPr>
                        <w:t xml:space="preserve"> atmosphere.</w:t>
                      </w:r>
                    </w:p>
                    <w:p w14:paraId="79152CAA" w14:textId="27988B8D" w:rsidR="009B2609" w:rsidRPr="009B2609" w:rsidRDefault="009B2609" w:rsidP="009B2609">
                      <w:pPr>
                        <w:jc w:val="center"/>
                        <w:rPr>
                          <w:rFonts w:ascii="Arial" w:hAnsi="Arial" w:cs="Arial"/>
                          <w:color w:val="2F5496" w:themeColor="accent1" w:themeShade="BF"/>
                          <w:sz w:val="28"/>
                          <w:szCs w:val="28"/>
                        </w:rPr>
                      </w:pPr>
                    </w:p>
                  </w:txbxContent>
                </v:textbox>
              </v:shape>
            </w:pict>
          </mc:Fallback>
        </mc:AlternateContent>
      </w:r>
      <w:r w:rsidR="00EF1782">
        <w:rPr>
          <w:rFonts w:ascii="Arial" w:hAnsi="Arial" w:cs="Arial"/>
          <w:b/>
          <w:bCs/>
          <w:sz w:val="44"/>
          <w:szCs w:val="44"/>
        </w:rPr>
        <w:br w:type="page"/>
      </w:r>
    </w:p>
    <w:p w14:paraId="53270536" w14:textId="365BC271" w:rsidR="00EF1782" w:rsidRPr="00BF30A4" w:rsidRDefault="000F0208" w:rsidP="00EF1782">
      <w:pPr>
        <w:ind w:left="360"/>
        <w:rPr>
          <w:rFonts w:ascii="Arial" w:hAnsi="Arial" w:cs="Arial"/>
          <w:sz w:val="32"/>
          <w:szCs w:val="32"/>
        </w:rPr>
      </w:pPr>
      <w:r w:rsidRPr="007247BB">
        <w:rPr>
          <w:rFonts w:ascii="Arial" w:hAnsi="Arial" w:cs="Arial"/>
          <w:noProof/>
          <w:sz w:val="32"/>
          <w:szCs w:val="32"/>
        </w:rPr>
        <w:lastRenderedPageBreak/>
        <w:drawing>
          <wp:anchor distT="0" distB="0" distL="114300" distR="114300" simplePos="0" relativeHeight="251689984" behindDoc="1" locked="0" layoutInCell="1" allowOverlap="1" wp14:anchorId="033BBC7C" wp14:editId="685FEF37">
            <wp:simplePos x="0" y="0"/>
            <wp:positionH relativeFrom="column">
              <wp:posOffset>-1654538</wp:posOffset>
            </wp:positionH>
            <wp:positionV relativeFrom="paragraph">
              <wp:posOffset>-1045210</wp:posOffset>
            </wp:positionV>
            <wp:extent cx="12458700" cy="12458700"/>
            <wp:effectExtent l="0" t="0" r="0" b="0"/>
            <wp:wrapNone/>
            <wp:docPr id="99680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3525" name=""/>
                    <pic:cNvPicPr/>
                  </pic:nvPicPr>
                  <pic:blipFill>
                    <a:blip r:embed="rId17">
                      <a:alphaModFix amt="10000"/>
                      <a:extLst>
                        <a:ext uri="{BEBA8EAE-BF5A-486C-A8C5-ECC9F3942E4B}">
                          <a14:imgProps xmlns:a14="http://schemas.microsoft.com/office/drawing/2010/main">
                            <a14:imgLayer r:embed="rId18">
                              <a14:imgEffect>
                                <a14:colorTemperature colorTemp="7718"/>
                              </a14:imgEffect>
                            </a14:imgLayer>
                          </a14:imgProps>
                        </a:ext>
                        <a:ext uri="{28A0092B-C50C-407E-A947-70E740481C1C}">
                          <a14:useLocalDpi xmlns:a14="http://schemas.microsoft.com/office/drawing/2010/main" val="0"/>
                        </a:ext>
                      </a:extLst>
                    </a:blip>
                    <a:stretch>
                      <a:fillRect/>
                    </a:stretch>
                  </pic:blipFill>
                  <pic:spPr>
                    <a:xfrm>
                      <a:off x="0" y="0"/>
                      <a:ext cx="12458700" cy="12458700"/>
                    </a:xfrm>
                    <a:prstGeom prst="rect">
                      <a:avLst/>
                    </a:prstGeom>
                  </pic:spPr>
                </pic:pic>
              </a:graphicData>
            </a:graphic>
            <wp14:sizeRelH relativeFrom="page">
              <wp14:pctWidth>0</wp14:pctWidth>
            </wp14:sizeRelH>
            <wp14:sizeRelV relativeFrom="page">
              <wp14:pctHeight>0</wp14:pctHeight>
            </wp14:sizeRelV>
          </wp:anchor>
        </w:drawing>
      </w:r>
      <w:r w:rsidR="00703176">
        <w:rPr>
          <w:noProof/>
        </w:rPr>
        <w:drawing>
          <wp:inline distT="0" distB="0" distL="0" distR="0" wp14:anchorId="7213B6E5" wp14:editId="6F11439A">
            <wp:extent cx="736600" cy="362391"/>
            <wp:effectExtent l="0" t="0" r="0" b="6350"/>
            <wp:docPr id="670427148" name="Picture 670427148" descr="A picture containing font, graphics, logo, design&#10;&#10;Description automatically generated">
              <a:extLst xmlns:a="http://schemas.openxmlformats.org/drawingml/2006/main">
                <a:ext uri="{FF2B5EF4-FFF2-40B4-BE49-F238E27FC236}">
                  <a16:creationId xmlns:a16="http://schemas.microsoft.com/office/drawing/2014/main" id="{13DD9D72-9F62-D8F0-9C8E-A5E0B9010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font, graphics, logo, design&#10;&#10;Description automatically generated">
                      <a:extLst>
                        <a:ext uri="{FF2B5EF4-FFF2-40B4-BE49-F238E27FC236}">
                          <a16:creationId xmlns:a16="http://schemas.microsoft.com/office/drawing/2014/main" id="{13DD9D72-9F62-D8F0-9C8E-A5E0B9010FDD}"/>
                        </a:ext>
                      </a:extLst>
                    </pic:cNvPr>
                    <pic:cNvPicPr>
                      <a:picLocks noChangeAspect="1"/>
                    </pic:cNvPicPr>
                  </pic:nvPicPr>
                  <pic:blipFill>
                    <a:blip r:embed="rId10"/>
                    <a:stretch>
                      <a:fillRect/>
                    </a:stretch>
                  </pic:blipFill>
                  <pic:spPr>
                    <a:xfrm>
                      <a:off x="0" y="0"/>
                      <a:ext cx="743829" cy="365947"/>
                    </a:xfrm>
                    <a:custGeom>
                      <a:avLst/>
                      <a:gdLst/>
                      <a:ahLst/>
                      <a:cxnLst/>
                      <a:rect l="l" t="t" r="r" b="b"/>
                      <a:pathLst>
                        <a:path w="2028107" h="1916009">
                          <a:moveTo>
                            <a:pt x="35370" y="0"/>
                          </a:moveTo>
                          <a:lnTo>
                            <a:pt x="1992737" y="0"/>
                          </a:lnTo>
                          <a:cubicBezTo>
                            <a:pt x="2012271" y="0"/>
                            <a:pt x="2028107" y="15836"/>
                            <a:pt x="2028107" y="35370"/>
                          </a:cubicBezTo>
                          <a:lnTo>
                            <a:pt x="2028107" y="1880639"/>
                          </a:lnTo>
                          <a:cubicBezTo>
                            <a:pt x="2028107" y="1900173"/>
                            <a:pt x="2012271" y="1916009"/>
                            <a:pt x="1992737" y="1916009"/>
                          </a:cubicBezTo>
                          <a:lnTo>
                            <a:pt x="35370" y="1916009"/>
                          </a:lnTo>
                          <a:cubicBezTo>
                            <a:pt x="15836" y="1916009"/>
                            <a:pt x="0" y="1900173"/>
                            <a:pt x="0" y="1880639"/>
                          </a:cubicBezTo>
                          <a:lnTo>
                            <a:pt x="0" y="35370"/>
                          </a:lnTo>
                          <a:cubicBezTo>
                            <a:pt x="0" y="15836"/>
                            <a:pt x="15836" y="0"/>
                            <a:pt x="35370" y="0"/>
                          </a:cubicBezTo>
                          <a:close/>
                        </a:path>
                      </a:pathLst>
                    </a:custGeom>
                  </pic:spPr>
                </pic:pic>
              </a:graphicData>
            </a:graphic>
          </wp:inline>
        </w:drawing>
      </w:r>
    </w:p>
    <w:p w14:paraId="1F5FDFC7" w14:textId="60904B19" w:rsidR="00EF1782" w:rsidRPr="005141F7" w:rsidRDefault="00EF1782" w:rsidP="00EF1782">
      <w:pPr>
        <w:ind w:left="360"/>
        <w:rPr>
          <w:rFonts w:ascii="Arial" w:hAnsi="Arial" w:cs="Arial"/>
          <w:sz w:val="32"/>
          <w:szCs w:val="32"/>
        </w:rPr>
      </w:pPr>
    </w:p>
    <w:p w14:paraId="3C189522" w14:textId="358A9958" w:rsidR="00EF1782" w:rsidRPr="009B2609" w:rsidRDefault="00EF1782" w:rsidP="00EF1782">
      <w:pPr>
        <w:ind w:left="360"/>
        <w:rPr>
          <w:rFonts w:ascii="Arial" w:hAnsi="Arial" w:cs="Arial"/>
          <w:color w:val="808080" w:themeColor="background1" w:themeShade="80"/>
          <w:sz w:val="32"/>
          <w:szCs w:val="32"/>
        </w:rPr>
      </w:pPr>
      <w:r w:rsidRPr="009B2609">
        <w:rPr>
          <w:rFonts w:ascii="Arial" w:hAnsi="Arial" w:cs="Arial"/>
          <w:b/>
          <w:bCs/>
          <w:color w:val="808080" w:themeColor="background1" w:themeShade="80"/>
          <w:sz w:val="32"/>
          <w:szCs w:val="32"/>
        </w:rPr>
        <w:t xml:space="preserve">Envision Future Goals: </w:t>
      </w:r>
      <w:r w:rsidRPr="009B2609">
        <w:rPr>
          <w:rFonts w:ascii="Arial" w:hAnsi="Arial" w:cs="Arial"/>
          <w:color w:val="808080" w:themeColor="background1" w:themeShade="80"/>
          <w:sz w:val="32"/>
          <w:szCs w:val="32"/>
        </w:rPr>
        <w:t xml:space="preserve">Refocusing on what spring will bring can reshape your perspective of how to best handle the winter and autumn months. Creating new objectives to look forward towards in the new year could help create optimism around new ventures. </w:t>
      </w:r>
    </w:p>
    <w:p w14:paraId="161E09E7" w14:textId="1DF3F93F" w:rsidR="00EF1782" w:rsidRPr="00BF30A4" w:rsidRDefault="00EF1782" w:rsidP="00EF1782">
      <w:pPr>
        <w:ind w:left="360"/>
        <w:rPr>
          <w:rFonts w:ascii="Arial" w:hAnsi="Arial" w:cs="Arial"/>
          <w:sz w:val="32"/>
          <w:szCs w:val="32"/>
        </w:rPr>
      </w:pPr>
    </w:p>
    <w:p w14:paraId="7A49B1B0" w14:textId="2953E476" w:rsidR="007247BB" w:rsidRDefault="00EF1782" w:rsidP="009B2609">
      <w:pPr>
        <w:ind w:left="360"/>
        <w:jc w:val="center"/>
        <w:rPr>
          <w:noProof/>
          <w:color w:val="1F3864" w:themeColor="accent1" w:themeShade="80"/>
        </w:rPr>
      </w:pPr>
      <w:r w:rsidRPr="00BF30A4">
        <w:rPr>
          <w:rFonts w:ascii="Arial" w:hAnsi="Arial" w:cs="Arial"/>
          <w:b/>
          <w:bCs/>
          <w:color w:val="1F3864" w:themeColor="accent1" w:themeShade="80"/>
          <w:sz w:val="32"/>
          <w:szCs w:val="32"/>
        </w:rPr>
        <w:t>Seek Professional Help:</w:t>
      </w:r>
      <w:r w:rsidRPr="00BF30A4">
        <w:rPr>
          <w:rFonts w:ascii="Arial" w:hAnsi="Arial" w:cs="Arial"/>
          <w:color w:val="1F3864" w:themeColor="accent1" w:themeShade="80"/>
          <w:sz w:val="32"/>
          <w:szCs w:val="32"/>
        </w:rPr>
        <w:t xml:space="preserve"> If your symptoms persist or worsen, consider seeking help from a mental health professional, such as a psychologist or </w:t>
      </w:r>
      <w:r w:rsidRPr="009B2609">
        <w:rPr>
          <w:rFonts w:ascii="Arial" w:hAnsi="Arial" w:cs="Arial"/>
          <w:color w:val="1F3864" w:themeColor="accent1" w:themeShade="80"/>
          <w:sz w:val="32"/>
          <w:szCs w:val="32"/>
        </w:rPr>
        <w:t>psychiatrist</w:t>
      </w:r>
      <w:r w:rsidRPr="009B2609">
        <w:rPr>
          <w:noProof/>
          <w:color w:val="1F3864" w:themeColor="accent1" w:themeShade="80"/>
        </w:rPr>
        <w:t>.</w:t>
      </w:r>
    </w:p>
    <w:p w14:paraId="4A403A3A" w14:textId="0BD2BC3C" w:rsidR="007247BB" w:rsidRDefault="007247BB" w:rsidP="009B2609">
      <w:pPr>
        <w:ind w:left="360"/>
        <w:jc w:val="center"/>
        <w:rPr>
          <w:noProof/>
          <w:color w:val="1F3864" w:themeColor="accent1" w:themeShade="80"/>
        </w:rPr>
      </w:pPr>
    </w:p>
    <w:p w14:paraId="7E4336E6" w14:textId="38CACA4C" w:rsidR="007247BB" w:rsidRDefault="007247BB" w:rsidP="009B2609">
      <w:pPr>
        <w:ind w:left="360"/>
        <w:jc w:val="center"/>
        <w:rPr>
          <w:noProof/>
          <w:color w:val="1F3864" w:themeColor="accent1" w:themeShade="80"/>
        </w:rPr>
      </w:pPr>
    </w:p>
    <w:p w14:paraId="0A855D9C" w14:textId="51F8FCDA" w:rsidR="009B2609" w:rsidRDefault="00EF1782" w:rsidP="009B2609">
      <w:pPr>
        <w:ind w:left="360"/>
        <w:jc w:val="center"/>
        <w:rPr>
          <w:rFonts w:ascii="Arial" w:hAnsi="Arial" w:cs="Arial"/>
          <w:color w:val="1F3864" w:themeColor="accent1" w:themeShade="80"/>
          <w:sz w:val="32"/>
          <w:szCs w:val="32"/>
        </w:rPr>
      </w:pPr>
      <w:r w:rsidRPr="009B2609">
        <w:rPr>
          <w:noProof/>
          <w:color w:val="1F3864" w:themeColor="accent1" w:themeShade="80"/>
        </w:rPr>
        <w:t xml:space="preserve"> </w:t>
      </w:r>
      <w:r w:rsidRPr="009B2609">
        <w:rPr>
          <w:rFonts w:ascii="Arial" w:hAnsi="Arial" w:cs="Arial"/>
          <w:color w:val="1F3864" w:themeColor="accent1" w:themeShade="80"/>
          <w:sz w:val="32"/>
          <w:szCs w:val="32"/>
        </w:rPr>
        <w:t xml:space="preserve">Remember, everyone's experience with seasonal depression is unique, so </w:t>
      </w:r>
      <w:r w:rsidR="00703176">
        <w:rPr>
          <w:rFonts w:ascii="Arial" w:hAnsi="Arial" w:cs="Arial"/>
          <w:color w:val="1F3864" w:themeColor="accent1" w:themeShade="80"/>
          <w:sz w:val="32"/>
          <w:szCs w:val="32"/>
        </w:rPr>
        <w:t>finding strategies that work best for you is essential</w:t>
      </w:r>
      <w:r w:rsidRPr="009B2609">
        <w:rPr>
          <w:rFonts w:ascii="Arial" w:hAnsi="Arial" w:cs="Arial"/>
          <w:color w:val="1F3864" w:themeColor="accent1" w:themeShade="80"/>
          <w:sz w:val="32"/>
          <w:szCs w:val="32"/>
        </w:rPr>
        <w:t xml:space="preserve">. If you're feeling overwhelmed or struggling to cope, don't hesitate to seek professional help. </w:t>
      </w:r>
    </w:p>
    <w:p w14:paraId="196EA083" w14:textId="1F142D18" w:rsidR="00EF1782" w:rsidRPr="009B2609" w:rsidRDefault="00EF1782" w:rsidP="009B2609">
      <w:pPr>
        <w:ind w:left="360"/>
        <w:jc w:val="center"/>
        <w:rPr>
          <w:rFonts w:ascii="Arial" w:hAnsi="Arial" w:cs="Arial"/>
          <w:color w:val="1F3864" w:themeColor="accent1" w:themeShade="80"/>
          <w:sz w:val="32"/>
          <w:szCs w:val="32"/>
        </w:rPr>
      </w:pPr>
      <w:r w:rsidRPr="009B2609">
        <w:rPr>
          <w:rFonts w:ascii="Arial" w:hAnsi="Arial" w:cs="Arial"/>
          <w:color w:val="1F3864" w:themeColor="accent1" w:themeShade="80"/>
          <w:sz w:val="32"/>
          <w:szCs w:val="32"/>
        </w:rPr>
        <w:t>They can provide personalized guidance and support to help you through this challenging time</w:t>
      </w:r>
      <w:r w:rsidR="009B2609">
        <w:rPr>
          <w:rFonts w:ascii="Arial" w:hAnsi="Arial" w:cs="Arial"/>
          <w:color w:val="1F3864" w:themeColor="accent1" w:themeShade="80"/>
          <w:sz w:val="32"/>
          <w:szCs w:val="32"/>
        </w:rPr>
        <w:t>, and</w:t>
      </w:r>
      <w:r w:rsidR="009B2609" w:rsidRPr="00BF30A4">
        <w:rPr>
          <w:rFonts w:ascii="Arial" w:hAnsi="Arial" w:cs="Arial"/>
          <w:color w:val="1F3864" w:themeColor="accent1" w:themeShade="80"/>
          <w:sz w:val="32"/>
          <w:szCs w:val="32"/>
        </w:rPr>
        <w:t xml:space="preserve"> appropriate</w:t>
      </w:r>
      <w:r w:rsidRPr="00BF30A4">
        <w:rPr>
          <w:rFonts w:ascii="Arial" w:hAnsi="Arial" w:cs="Arial"/>
          <w:color w:val="1F3864" w:themeColor="accent1" w:themeShade="80"/>
          <w:sz w:val="32"/>
          <w:szCs w:val="32"/>
        </w:rPr>
        <w:t xml:space="preserve"> treatment and support tailored to your needs.</w:t>
      </w:r>
    </w:p>
    <w:p w14:paraId="57376C71" w14:textId="51046A6F" w:rsidR="000F0208" w:rsidRDefault="000F0208" w:rsidP="00EF1782">
      <w:pPr>
        <w:ind w:left="360"/>
      </w:pPr>
    </w:p>
    <w:p w14:paraId="4E4ED5C4" w14:textId="6412B680" w:rsidR="00EF1782" w:rsidRDefault="000F0208" w:rsidP="000F0208">
      <w:r w:rsidRPr="000F0208">
        <w:rPr>
          <w:rFonts w:ascii="Arial" w:hAnsi="Arial" w:cs="Arial"/>
          <w:noProof/>
          <w:color w:val="1F3864" w:themeColor="accent1" w:themeShade="80"/>
          <w:sz w:val="32"/>
          <w:szCs w:val="32"/>
        </w:rPr>
        <w:drawing>
          <wp:anchor distT="0" distB="0" distL="114300" distR="114300" simplePos="0" relativeHeight="251694080" behindDoc="0" locked="0" layoutInCell="1" allowOverlap="1" wp14:anchorId="14D538B3" wp14:editId="06E77F62">
            <wp:simplePos x="0" y="0"/>
            <wp:positionH relativeFrom="column">
              <wp:posOffset>970280</wp:posOffset>
            </wp:positionH>
            <wp:positionV relativeFrom="paragraph">
              <wp:posOffset>557530</wp:posOffset>
            </wp:positionV>
            <wp:extent cx="4023360" cy="2682240"/>
            <wp:effectExtent l="342900" t="304800" r="358140" b="403860"/>
            <wp:wrapNone/>
            <wp:docPr id="1698203150" name="Picture 1" descr="A silhouette of a child walk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3150" name="Picture 1" descr="A silhouette of a child walking on a hil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23360" cy="2682240"/>
                    </a:xfrm>
                    <a:prstGeom prst="rect">
                      <a:avLst/>
                    </a:prstGeom>
                    <a:effectLst>
                      <a:outerShdw blurRad="458862" dist="50800" dir="5400000" algn="ctr" rotWithShape="0">
                        <a:srgbClr val="000000">
                          <a:alpha val="39000"/>
                        </a:srgbClr>
                      </a:outerShdw>
                    </a:effectLst>
                  </pic:spPr>
                </pic:pic>
              </a:graphicData>
            </a:graphic>
            <wp14:sizeRelH relativeFrom="page">
              <wp14:pctWidth>0</wp14:pctWidth>
            </wp14:sizeRelH>
            <wp14:sizeRelV relativeFrom="page">
              <wp14:pctHeight>0</wp14:pctHeight>
            </wp14:sizeRelV>
          </wp:anchor>
        </w:drawing>
      </w:r>
    </w:p>
    <w:sectPr w:rsidR="00EF17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D7979"/>
    <w:multiLevelType w:val="multilevel"/>
    <w:tmpl w:val="AD78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761F1D"/>
    <w:multiLevelType w:val="hybridMultilevel"/>
    <w:tmpl w:val="C1460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761949">
    <w:abstractNumId w:val="0"/>
  </w:num>
  <w:num w:numId="2" w16cid:durableId="666710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9D"/>
    <w:rsid w:val="00007D19"/>
    <w:rsid w:val="000138AE"/>
    <w:rsid w:val="00017173"/>
    <w:rsid w:val="00017312"/>
    <w:rsid w:val="00017445"/>
    <w:rsid w:val="0001780D"/>
    <w:rsid w:val="00017ECE"/>
    <w:rsid w:val="00033A70"/>
    <w:rsid w:val="0003411D"/>
    <w:rsid w:val="00035D11"/>
    <w:rsid w:val="0003692D"/>
    <w:rsid w:val="00036E05"/>
    <w:rsid w:val="00052B15"/>
    <w:rsid w:val="00070096"/>
    <w:rsid w:val="0007110F"/>
    <w:rsid w:val="00071A8D"/>
    <w:rsid w:val="00074AE4"/>
    <w:rsid w:val="000835DB"/>
    <w:rsid w:val="00093681"/>
    <w:rsid w:val="00096F90"/>
    <w:rsid w:val="000A0C45"/>
    <w:rsid w:val="000A1C02"/>
    <w:rsid w:val="000A24F1"/>
    <w:rsid w:val="000A2603"/>
    <w:rsid w:val="000A5ACE"/>
    <w:rsid w:val="000A7132"/>
    <w:rsid w:val="000B3274"/>
    <w:rsid w:val="000B384E"/>
    <w:rsid w:val="000B440A"/>
    <w:rsid w:val="000B49EF"/>
    <w:rsid w:val="000B7401"/>
    <w:rsid w:val="000C5503"/>
    <w:rsid w:val="000D1048"/>
    <w:rsid w:val="000D3646"/>
    <w:rsid w:val="000E332E"/>
    <w:rsid w:val="000E372E"/>
    <w:rsid w:val="000E447E"/>
    <w:rsid w:val="000E5C38"/>
    <w:rsid w:val="000F0208"/>
    <w:rsid w:val="000F4BE8"/>
    <w:rsid w:val="000F53A7"/>
    <w:rsid w:val="00103938"/>
    <w:rsid w:val="00107464"/>
    <w:rsid w:val="00113553"/>
    <w:rsid w:val="00114929"/>
    <w:rsid w:val="0011581E"/>
    <w:rsid w:val="00123CCC"/>
    <w:rsid w:val="00137F2A"/>
    <w:rsid w:val="00145242"/>
    <w:rsid w:val="001519CE"/>
    <w:rsid w:val="0015242A"/>
    <w:rsid w:val="00154C0A"/>
    <w:rsid w:val="00155481"/>
    <w:rsid w:val="001600AC"/>
    <w:rsid w:val="0016237B"/>
    <w:rsid w:val="0016683C"/>
    <w:rsid w:val="00182A39"/>
    <w:rsid w:val="00183408"/>
    <w:rsid w:val="00185A0B"/>
    <w:rsid w:val="00186A3A"/>
    <w:rsid w:val="00187D8E"/>
    <w:rsid w:val="001A1F32"/>
    <w:rsid w:val="001A4F88"/>
    <w:rsid w:val="001B2954"/>
    <w:rsid w:val="001B396A"/>
    <w:rsid w:val="001B6E14"/>
    <w:rsid w:val="001C13CD"/>
    <w:rsid w:val="001C5C53"/>
    <w:rsid w:val="001C6941"/>
    <w:rsid w:val="001C7F3C"/>
    <w:rsid w:val="001D27C1"/>
    <w:rsid w:val="001D42DE"/>
    <w:rsid w:val="001D5D25"/>
    <w:rsid w:val="001D5DA6"/>
    <w:rsid w:val="001D67A3"/>
    <w:rsid w:val="001E16DF"/>
    <w:rsid w:val="001E4C37"/>
    <w:rsid w:val="001E6988"/>
    <w:rsid w:val="001E7A64"/>
    <w:rsid w:val="001F25C8"/>
    <w:rsid w:val="001F515E"/>
    <w:rsid w:val="001F5504"/>
    <w:rsid w:val="001F594F"/>
    <w:rsid w:val="00205EE4"/>
    <w:rsid w:val="002117DD"/>
    <w:rsid w:val="002126BA"/>
    <w:rsid w:val="0021272A"/>
    <w:rsid w:val="0021759B"/>
    <w:rsid w:val="00223552"/>
    <w:rsid w:val="00224116"/>
    <w:rsid w:val="00225993"/>
    <w:rsid w:val="0023191F"/>
    <w:rsid w:val="00231C38"/>
    <w:rsid w:val="00234DE9"/>
    <w:rsid w:val="00242606"/>
    <w:rsid w:val="00242EB9"/>
    <w:rsid w:val="00247061"/>
    <w:rsid w:val="00250AF5"/>
    <w:rsid w:val="00256BE6"/>
    <w:rsid w:val="00263B1E"/>
    <w:rsid w:val="002644A7"/>
    <w:rsid w:val="00267125"/>
    <w:rsid w:val="00272D29"/>
    <w:rsid w:val="00273D65"/>
    <w:rsid w:val="00274640"/>
    <w:rsid w:val="00275869"/>
    <w:rsid w:val="0027606A"/>
    <w:rsid w:val="0027766D"/>
    <w:rsid w:val="002829F1"/>
    <w:rsid w:val="00286731"/>
    <w:rsid w:val="0029079E"/>
    <w:rsid w:val="00291D96"/>
    <w:rsid w:val="00291F6B"/>
    <w:rsid w:val="00293D5B"/>
    <w:rsid w:val="002A2234"/>
    <w:rsid w:val="002A6E70"/>
    <w:rsid w:val="002B03CB"/>
    <w:rsid w:val="002B1B21"/>
    <w:rsid w:val="002B57CB"/>
    <w:rsid w:val="002C01D1"/>
    <w:rsid w:val="002C01FD"/>
    <w:rsid w:val="002C5693"/>
    <w:rsid w:val="002C774C"/>
    <w:rsid w:val="002D40A1"/>
    <w:rsid w:val="002E4E45"/>
    <w:rsid w:val="002E52A1"/>
    <w:rsid w:val="002E5F0A"/>
    <w:rsid w:val="002E6752"/>
    <w:rsid w:val="002F1376"/>
    <w:rsid w:val="002F1414"/>
    <w:rsid w:val="002F377E"/>
    <w:rsid w:val="002F6CE0"/>
    <w:rsid w:val="002F72CD"/>
    <w:rsid w:val="002F7CB1"/>
    <w:rsid w:val="003024C7"/>
    <w:rsid w:val="00305C8F"/>
    <w:rsid w:val="003067FE"/>
    <w:rsid w:val="003133AF"/>
    <w:rsid w:val="003147B4"/>
    <w:rsid w:val="00314E7E"/>
    <w:rsid w:val="00315664"/>
    <w:rsid w:val="00316674"/>
    <w:rsid w:val="00323E71"/>
    <w:rsid w:val="003262A5"/>
    <w:rsid w:val="0033051A"/>
    <w:rsid w:val="0033754B"/>
    <w:rsid w:val="00341B97"/>
    <w:rsid w:val="00344169"/>
    <w:rsid w:val="00353EAA"/>
    <w:rsid w:val="0035574C"/>
    <w:rsid w:val="003577B1"/>
    <w:rsid w:val="003606DC"/>
    <w:rsid w:val="00362FF9"/>
    <w:rsid w:val="00365D5E"/>
    <w:rsid w:val="00371D72"/>
    <w:rsid w:val="003746FD"/>
    <w:rsid w:val="00383570"/>
    <w:rsid w:val="0038514B"/>
    <w:rsid w:val="00385ACA"/>
    <w:rsid w:val="00387BC5"/>
    <w:rsid w:val="00392906"/>
    <w:rsid w:val="00395076"/>
    <w:rsid w:val="00396B1D"/>
    <w:rsid w:val="00397D2F"/>
    <w:rsid w:val="003A1510"/>
    <w:rsid w:val="003A3C3D"/>
    <w:rsid w:val="003A4D09"/>
    <w:rsid w:val="003A7E84"/>
    <w:rsid w:val="003B2027"/>
    <w:rsid w:val="003B4635"/>
    <w:rsid w:val="003B59FF"/>
    <w:rsid w:val="003C126A"/>
    <w:rsid w:val="003C4572"/>
    <w:rsid w:val="003D0E73"/>
    <w:rsid w:val="003E00F2"/>
    <w:rsid w:val="003E63B3"/>
    <w:rsid w:val="003F0971"/>
    <w:rsid w:val="003F0F3D"/>
    <w:rsid w:val="003F4424"/>
    <w:rsid w:val="004066CA"/>
    <w:rsid w:val="00407D0D"/>
    <w:rsid w:val="004122F2"/>
    <w:rsid w:val="00413789"/>
    <w:rsid w:val="00430430"/>
    <w:rsid w:val="00430CC6"/>
    <w:rsid w:val="00431CFC"/>
    <w:rsid w:val="004423B7"/>
    <w:rsid w:val="00447531"/>
    <w:rsid w:val="00452EFA"/>
    <w:rsid w:val="00454F96"/>
    <w:rsid w:val="00457FED"/>
    <w:rsid w:val="004634A0"/>
    <w:rsid w:val="00467874"/>
    <w:rsid w:val="00471BBC"/>
    <w:rsid w:val="00482B31"/>
    <w:rsid w:val="00486EA3"/>
    <w:rsid w:val="00493CBE"/>
    <w:rsid w:val="0049519D"/>
    <w:rsid w:val="0049720F"/>
    <w:rsid w:val="004A0091"/>
    <w:rsid w:val="004A4B12"/>
    <w:rsid w:val="004B4180"/>
    <w:rsid w:val="004B61E6"/>
    <w:rsid w:val="004B6D44"/>
    <w:rsid w:val="004C4E0C"/>
    <w:rsid w:val="004C7E2F"/>
    <w:rsid w:val="004D4DDC"/>
    <w:rsid w:val="004E2C56"/>
    <w:rsid w:val="004E2E50"/>
    <w:rsid w:val="004F26FC"/>
    <w:rsid w:val="004F5D59"/>
    <w:rsid w:val="00505A9D"/>
    <w:rsid w:val="0051231F"/>
    <w:rsid w:val="005141F7"/>
    <w:rsid w:val="00515712"/>
    <w:rsid w:val="005204C0"/>
    <w:rsid w:val="005221B2"/>
    <w:rsid w:val="00522724"/>
    <w:rsid w:val="00527DEC"/>
    <w:rsid w:val="005307E0"/>
    <w:rsid w:val="00536399"/>
    <w:rsid w:val="00540227"/>
    <w:rsid w:val="00542F31"/>
    <w:rsid w:val="00562D24"/>
    <w:rsid w:val="00562F68"/>
    <w:rsid w:val="00575391"/>
    <w:rsid w:val="00580538"/>
    <w:rsid w:val="00587272"/>
    <w:rsid w:val="00587EAF"/>
    <w:rsid w:val="005917D2"/>
    <w:rsid w:val="005948F8"/>
    <w:rsid w:val="005A3598"/>
    <w:rsid w:val="005B475E"/>
    <w:rsid w:val="005C11D7"/>
    <w:rsid w:val="005C35D8"/>
    <w:rsid w:val="005C44E4"/>
    <w:rsid w:val="005C5576"/>
    <w:rsid w:val="005D01AE"/>
    <w:rsid w:val="005D080E"/>
    <w:rsid w:val="005E509D"/>
    <w:rsid w:val="005F03C9"/>
    <w:rsid w:val="005F2886"/>
    <w:rsid w:val="005F540B"/>
    <w:rsid w:val="005F6B7C"/>
    <w:rsid w:val="005F6C4B"/>
    <w:rsid w:val="006004D2"/>
    <w:rsid w:val="00601D40"/>
    <w:rsid w:val="006041CA"/>
    <w:rsid w:val="00604297"/>
    <w:rsid w:val="006129E4"/>
    <w:rsid w:val="006153BA"/>
    <w:rsid w:val="0061633B"/>
    <w:rsid w:val="00621502"/>
    <w:rsid w:val="00622C25"/>
    <w:rsid w:val="00624899"/>
    <w:rsid w:val="00627AAD"/>
    <w:rsid w:val="00630B38"/>
    <w:rsid w:val="006406DE"/>
    <w:rsid w:val="0066337E"/>
    <w:rsid w:val="00676877"/>
    <w:rsid w:val="0067717E"/>
    <w:rsid w:val="00687BA8"/>
    <w:rsid w:val="0069059C"/>
    <w:rsid w:val="006A28EF"/>
    <w:rsid w:val="006A2F3E"/>
    <w:rsid w:val="006A3F05"/>
    <w:rsid w:val="006B1F60"/>
    <w:rsid w:val="006B4233"/>
    <w:rsid w:val="006B5381"/>
    <w:rsid w:val="006B58C8"/>
    <w:rsid w:val="006B6D03"/>
    <w:rsid w:val="006C65F7"/>
    <w:rsid w:val="006D3D63"/>
    <w:rsid w:val="006D4867"/>
    <w:rsid w:val="006D759C"/>
    <w:rsid w:val="006E24DF"/>
    <w:rsid w:val="006E5A71"/>
    <w:rsid w:val="006F0C42"/>
    <w:rsid w:val="006F3597"/>
    <w:rsid w:val="006F7AFF"/>
    <w:rsid w:val="00701B8F"/>
    <w:rsid w:val="00703176"/>
    <w:rsid w:val="00713A67"/>
    <w:rsid w:val="00714085"/>
    <w:rsid w:val="0071418A"/>
    <w:rsid w:val="007147FD"/>
    <w:rsid w:val="007162AD"/>
    <w:rsid w:val="007247BB"/>
    <w:rsid w:val="0072676F"/>
    <w:rsid w:val="007268C2"/>
    <w:rsid w:val="00730D6E"/>
    <w:rsid w:val="00731B8A"/>
    <w:rsid w:val="00746AAA"/>
    <w:rsid w:val="00750D01"/>
    <w:rsid w:val="00757498"/>
    <w:rsid w:val="007635E0"/>
    <w:rsid w:val="00764DCE"/>
    <w:rsid w:val="007650B2"/>
    <w:rsid w:val="007700B5"/>
    <w:rsid w:val="00773287"/>
    <w:rsid w:val="00773C44"/>
    <w:rsid w:val="0077430A"/>
    <w:rsid w:val="0077707A"/>
    <w:rsid w:val="007773D8"/>
    <w:rsid w:val="00781395"/>
    <w:rsid w:val="007818E1"/>
    <w:rsid w:val="00782BBC"/>
    <w:rsid w:val="00786866"/>
    <w:rsid w:val="00787677"/>
    <w:rsid w:val="0079314F"/>
    <w:rsid w:val="00795BC3"/>
    <w:rsid w:val="007A0258"/>
    <w:rsid w:val="007A0E91"/>
    <w:rsid w:val="007A3E57"/>
    <w:rsid w:val="007B2245"/>
    <w:rsid w:val="007C03B5"/>
    <w:rsid w:val="007C1F40"/>
    <w:rsid w:val="007C35F7"/>
    <w:rsid w:val="007C4AC5"/>
    <w:rsid w:val="007C6665"/>
    <w:rsid w:val="007C6C8E"/>
    <w:rsid w:val="007D11A1"/>
    <w:rsid w:val="007D2800"/>
    <w:rsid w:val="007D2CCB"/>
    <w:rsid w:val="007D5DFC"/>
    <w:rsid w:val="007E4E1B"/>
    <w:rsid w:val="007F06D8"/>
    <w:rsid w:val="007F4548"/>
    <w:rsid w:val="007F464B"/>
    <w:rsid w:val="007F7A92"/>
    <w:rsid w:val="00800D3F"/>
    <w:rsid w:val="00813BB6"/>
    <w:rsid w:val="00815527"/>
    <w:rsid w:val="00815687"/>
    <w:rsid w:val="00820EE7"/>
    <w:rsid w:val="008232A1"/>
    <w:rsid w:val="00823AAD"/>
    <w:rsid w:val="0083004C"/>
    <w:rsid w:val="008406DB"/>
    <w:rsid w:val="00842739"/>
    <w:rsid w:val="00845C7C"/>
    <w:rsid w:val="00847E5E"/>
    <w:rsid w:val="00855111"/>
    <w:rsid w:val="0085719F"/>
    <w:rsid w:val="008607DD"/>
    <w:rsid w:val="00863AA7"/>
    <w:rsid w:val="00865668"/>
    <w:rsid w:val="00880FA1"/>
    <w:rsid w:val="00881122"/>
    <w:rsid w:val="00883852"/>
    <w:rsid w:val="00884182"/>
    <w:rsid w:val="0088639C"/>
    <w:rsid w:val="00886812"/>
    <w:rsid w:val="00894B77"/>
    <w:rsid w:val="00895916"/>
    <w:rsid w:val="00896613"/>
    <w:rsid w:val="008A0966"/>
    <w:rsid w:val="008A0E51"/>
    <w:rsid w:val="008A48D7"/>
    <w:rsid w:val="008B1B52"/>
    <w:rsid w:val="008B4248"/>
    <w:rsid w:val="008B5141"/>
    <w:rsid w:val="008B7002"/>
    <w:rsid w:val="008C3C9E"/>
    <w:rsid w:val="008C4095"/>
    <w:rsid w:val="008D0041"/>
    <w:rsid w:val="008D3217"/>
    <w:rsid w:val="008E202C"/>
    <w:rsid w:val="008E2C18"/>
    <w:rsid w:val="008E7A81"/>
    <w:rsid w:val="008F0A1E"/>
    <w:rsid w:val="008F4661"/>
    <w:rsid w:val="008F63C4"/>
    <w:rsid w:val="008F674C"/>
    <w:rsid w:val="0090138F"/>
    <w:rsid w:val="00910A08"/>
    <w:rsid w:val="0091138D"/>
    <w:rsid w:val="0091198B"/>
    <w:rsid w:val="00917951"/>
    <w:rsid w:val="00921C0F"/>
    <w:rsid w:val="0092418A"/>
    <w:rsid w:val="00924F1F"/>
    <w:rsid w:val="0092598B"/>
    <w:rsid w:val="0093457B"/>
    <w:rsid w:val="009363E3"/>
    <w:rsid w:val="00941DF5"/>
    <w:rsid w:val="00942C48"/>
    <w:rsid w:val="00944797"/>
    <w:rsid w:val="00956354"/>
    <w:rsid w:val="00961484"/>
    <w:rsid w:val="00962D05"/>
    <w:rsid w:val="0096356A"/>
    <w:rsid w:val="00964D83"/>
    <w:rsid w:val="00964FBA"/>
    <w:rsid w:val="009653BE"/>
    <w:rsid w:val="00965AC5"/>
    <w:rsid w:val="0097229F"/>
    <w:rsid w:val="00973C2C"/>
    <w:rsid w:val="00977214"/>
    <w:rsid w:val="0098238D"/>
    <w:rsid w:val="00985E42"/>
    <w:rsid w:val="009A488D"/>
    <w:rsid w:val="009B2609"/>
    <w:rsid w:val="009B4206"/>
    <w:rsid w:val="009B5992"/>
    <w:rsid w:val="009C046B"/>
    <w:rsid w:val="009C1DBE"/>
    <w:rsid w:val="009C2B69"/>
    <w:rsid w:val="009C411F"/>
    <w:rsid w:val="009C71B8"/>
    <w:rsid w:val="009C7DC3"/>
    <w:rsid w:val="009E0DA2"/>
    <w:rsid w:val="009F26DE"/>
    <w:rsid w:val="00A00808"/>
    <w:rsid w:val="00A029B3"/>
    <w:rsid w:val="00A04F80"/>
    <w:rsid w:val="00A07083"/>
    <w:rsid w:val="00A11C2B"/>
    <w:rsid w:val="00A12A4D"/>
    <w:rsid w:val="00A30962"/>
    <w:rsid w:val="00A30BE0"/>
    <w:rsid w:val="00A313D8"/>
    <w:rsid w:val="00A3505C"/>
    <w:rsid w:val="00A36810"/>
    <w:rsid w:val="00A465FC"/>
    <w:rsid w:val="00A53BFE"/>
    <w:rsid w:val="00A62C25"/>
    <w:rsid w:val="00A644D0"/>
    <w:rsid w:val="00A6530A"/>
    <w:rsid w:val="00A66914"/>
    <w:rsid w:val="00A73480"/>
    <w:rsid w:val="00A949F8"/>
    <w:rsid w:val="00A96E51"/>
    <w:rsid w:val="00AA1066"/>
    <w:rsid w:val="00AA2554"/>
    <w:rsid w:val="00AB1BD3"/>
    <w:rsid w:val="00AB6CE6"/>
    <w:rsid w:val="00AC116A"/>
    <w:rsid w:val="00AC1917"/>
    <w:rsid w:val="00AD42CC"/>
    <w:rsid w:val="00AD603D"/>
    <w:rsid w:val="00AE161F"/>
    <w:rsid w:val="00AE4623"/>
    <w:rsid w:val="00AF0E37"/>
    <w:rsid w:val="00AF6D0F"/>
    <w:rsid w:val="00B043D6"/>
    <w:rsid w:val="00B23D3C"/>
    <w:rsid w:val="00B337BE"/>
    <w:rsid w:val="00B37D9A"/>
    <w:rsid w:val="00B44B78"/>
    <w:rsid w:val="00B44C2B"/>
    <w:rsid w:val="00B46AB8"/>
    <w:rsid w:val="00B5474A"/>
    <w:rsid w:val="00B57024"/>
    <w:rsid w:val="00B745E6"/>
    <w:rsid w:val="00B77793"/>
    <w:rsid w:val="00B80E43"/>
    <w:rsid w:val="00B87C25"/>
    <w:rsid w:val="00BA0769"/>
    <w:rsid w:val="00BA3522"/>
    <w:rsid w:val="00BA61DB"/>
    <w:rsid w:val="00BB1840"/>
    <w:rsid w:val="00BB1C3E"/>
    <w:rsid w:val="00BB1D0D"/>
    <w:rsid w:val="00BC6561"/>
    <w:rsid w:val="00BC7CBA"/>
    <w:rsid w:val="00BD4403"/>
    <w:rsid w:val="00BD4A43"/>
    <w:rsid w:val="00BD6BD2"/>
    <w:rsid w:val="00BE129A"/>
    <w:rsid w:val="00BE49F0"/>
    <w:rsid w:val="00BE5C19"/>
    <w:rsid w:val="00BF19F6"/>
    <w:rsid w:val="00BF2B36"/>
    <w:rsid w:val="00BF30A4"/>
    <w:rsid w:val="00BF396B"/>
    <w:rsid w:val="00BF4881"/>
    <w:rsid w:val="00C046D5"/>
    <w:rsid w:val="00C159A7"/>
    <w:rsid w:val="00C17CA2"/>
    <w:rsid w:val="00C21CF4"/>
    <w:rsid w:val="00C279E6"/>
    <w:rsid w:val="00C34AAE"/>
    <w:rsid w:val="00C35385"/>
    <w:rsid w:val="00C378EE"/>
    <w:rsid w:val="00C41241"/>
    <w:rsid w:val="00C52206"/>
    <w:rsid w:val="00C6605B"/>
    <w:rsid w:val="00C70884"/>
    <w:rsid w:val="00C70D71"/>
    <w:rsid w:val="00C76908"/>
    <w:rsid w:val="00C769DC"/>
    <w:rsid w:val="00C91DBA"/>
    <w:rsid w:val="00C92BCC"/>
    <w:rsid w:val="00C949FF"/>
    <w:rsid w:val="00CA69EB"/>
    <w:rsid w:val="00CC236B"/>
    <w:rsid w:val="00CC7672"/>
    <w:rsid w:val="00CD0250"/>
    <w:rsid w:val="00CD1F41"/>
    <w:rsid w:val="00CD3A25"/>
    <w:rsid w:val="00CD5472"/>
    <w:rsid w:val="00CD77EC"/>
    <w:rsid w:val="00CD7D98"/>
    <w:rsid w:val="00CE161F"/>
    <w:rsid w:val="00CE60CF"/>
    <w:rsid w:val="00CF01FC"/>
    <w:rsid w:val="00CF098A"/>
    <w:rsid w:val="00CF1F99"/>
    <w:rsid w:val="00CF3264"/>
    <w:rsid w:val="00D0033A"/>
    <w:rsid w:val="00D01FAE"/>
    <w:rsid w:val="00D0441A"/>
    <w:rsid w:val="00D10B40"/>
    <w:rsid w:val="00D157BF"/>
    <w:rsid w:val="00D20475"/>
    <w:rsid w:val="00D2658D"/>
    <w:rsid w:val="00D265C8"/>
    <w:rsid w:val="00D31892"/>
    <w:rsid w:val="00D330F7"/>
    <w:rsid w:val="00D3643A"/>
    <w:rsid w:val="00D368A4"/>
    <w:rsid w:val="00D408C2"/>
    <w:rsid w:val="00D419BE"/>
    <w:rsid w:val="00D44258"/>
    <w:rsid w:val="00D44413"/>
    <w:rsid w:val="00D45605"/>
    <w:rsid w:val="00D541A7"/>
    <w:rsid w:val="00D6603B"/>
    <w:rsid w:val="00D70E5A"/>
    <w:rsid w:val="00D71395"/>
    <w:rsid w:val="00D81C62"/>
    <w:rsid w:val="00D8392C"/>
    <w:rsid w:val="00D85EC5"/>
    <w:rsid w:val="00D949EF"/>
    <w:rsid w:val="00D95898"/>
    <w:rsid w:val="00D97E64"/>
    <w:rsid w:val="00DB3FFA"/>
    <w:rsid w:val="00DB458A"/>
    <w:rsid w:val="00DB45B3"/>
    <w:rsid w:val="00DB52C6"/>
    <w:rsid w:val="00DB6531"/>
    <w:rsid w:val="00DB764E"/>
    <w:rsid w:val="00DC1373"/>
    <w:rsid w:val="00DC42C3"/>
    <w:rsid w:val="00DC57D8"/>
    <w:rsid w:val="00DD17D5"/>
    <w:rsid w:val="00DD2F82"/>
    <w:rsid w:val="00DE0FCB"/>
    <w:rsid w:val="00DE494F"/>
    <w:rsid w:val="00DE58CD"/>
    <w:rsid w:val="00DF0335"/>
    <w:rsid w:val="00DF3653"/>
    <w:rsid w:val="00DF51CD"/>
    <w:rsid w:val="00E013E2"/>
    <w:rsid w:val="00E1185F"/>
    <w:rsid w:val="00E15FCF"/>
    <w:rsid w:val="00E20DFF"/>
    <w:rsid w:val="00E27021"/>
    <w:rsid w:val="00E309A7"/>
    <w:rsid w:val="00E3230E"/>
    <w:rsid w:val="00E36461"/>
    <w:rsid w:val="00E370B7"/>
    <w:rsid w:val="00E504F0"/>
    <w:rsid w:val="00E6247F"/>
    <w:rsid w:val="00E76CF8"/>
    <w:rsid w:val="00E80441"/>
    <w:rsid w:val="00E91FA9"/>
    <w:rsid w:val="00E945D1"/>
    <w:rsid w:val="00EA1BAF"/>
    <w:rsid w:val="00EB432F"/>
    <w:rsid w:val="00EE0595"/>
    <w:rsid w:val="00EE7900"/>
    <w:rsid w:val="00EE7D94"/>
    <w:rsid w:val="00EF1782"/>
    <w:rsid w:val="00EF4C45"/>
    <w:rsid w:val="00EF7889"/>
    <w:rsid w:val="00F049D3"/>
    <w:rsid w:val="00F0564D"/>
    <w:rsid w:val="00F07EA8"/>
    <w:rsid w:val="00F168A4"/>
    <w:rsid w:val="00F20074"/>
    <w:rsid w:val="00F30AD2"/>
    <w:rsid w:val="00F33FE0"/>
    <w:rsid w:val="00F43520"/>
    <w:rsid w:val="00F46A4B"/>
    <w:rsid w:val="00F472CE"/>
    <w:rsid w:val="00F54980"/>
    <w:rsid w:val="00F57E7A"/>
    <w:rsid w:val="00F63113"/>
    <w:rsid w:val="00F64713"/>
    <w:rsid w:val="00F6530E"/>
    <w:rsid w:val="00F65484"/>
    <w:rsid w:val="00F70D75"/>
    <w:rsid w:val="00F7376F"/>
    <w:rsid w:val="00F76F99"/>
    <w:rsid w:val="00FA3C03"/>
    <w:rsid w:val="00FA60C1"/>
    <w:rsid w:val="00FB0C1D"/>
    <w:rsid w:val="00FB231D"/>
    <w:rsid w:val="00FB3DAA"/>
    <w:rsid w:val="00FB41A8"/>
    <w:rsid w:val="00FB5836"/>
    <w:rsid w:val="00FC54D6"/>
    <w:rsid w:val="00FC55DF"/>
    <w:rsid w:val="00FD516C"/>
    <w:rsid w:val="00FD60DE"/>
    <w:rsid w:val="00FD7946"/>
    <w:rsid w:val="00FF2A3C"/>
    <w:rsid w:val="00FF2D6E"/>
    <w:rsid w:val="00FF457D"/>
    <w:rsid w:val="00FF6387"/>
    <w:rsid w:val="00FF6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7CDD3"/>
  <w15:docId w15:val="{9C91C602-240F-4C12-BF2C-1C08069F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58589">
      <w:bodyDiv w:val="1"/>
      <w:marLeft w:val="0"/>
      <w:marRight w:val="0"/>
      <w:marTop w:val="0"/>
      <w:marBottom w:val="0"/>
      <w:divBdr>
        <w:top w:val="none" w:sz="0" w:space="0" w:color="auto"/>
        <w:left w:val="none" w:sz="0" w:space="0" w:color="auto"/>
        <w:bottom w:val="none" w:sz="0" w:space="0" w:color="auto"/>
        <w:right w:val="none" w:sz="0" w:space="0" w:color="auto"/>
      </w:divBdr>
    </w:div>
    <w:div w:id="1812476292">
      <w:bodyDiv w:val="1"/>
      <w:marLeft w:val="0"/>
      <w:marRight w:val="0"/>
      <w:marTop w:val="0"/>
      <w:marBottom w:val="0"/>
      <w:divBdr>
        <w:top w:val="none" w:sz="0" w:space="0" w:color="auto"/>
        <w:left w:val="none" w:sz="0" w:space="0" w:color="auto"/>
        <w:bottom w:val="none" w:sz="0" w:space="0" w:color="auto"/>
        <w:right w:val="none" w:sz="0" w:space="0" w:color="auto"/>
      </w:divBdr>
    </w:div>
    <w:div w:id="1873348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30279-3E48-4048-98E8-319D399E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Pages>
  <Words>158</Words>
  <Characters>670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Kate English (Umail)</dc:creator>
  <cp:keywords/>
  <dc:description/>
  <cp:lastModifiedBy>Victoria Howson</cp:lastModifiedBy>
  <cp:revision>1</cp:revision>
  <dcterms:created xsi:type="dcterms:W3CDTF">2023-08-01T14:33:00Z</dcterms:created>
  <dcterms:modified xsi:type="dcterms:W3CDTF">2023-08-20T22:53:00Z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1e1c57c3a13e994fd377eb34c5f7476554ed0a2a6560bbf8a06458615b651f2d</vt:lpwstr>
  </property>
</Properties>
</file>